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23C61" w:rsidRPr="007841DB" w:rsidTr="00C85E2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C61" w:rsidRPr="0001093B" w:rsidRDefault="00C85E21" w:rsidP="00223C61">
            <w:r>
              <w:t>Skill Review – Simplifying Radicals</w:t>
            </w:r>
          </w:p>
        </w:tc>
      </w:tr>
    </w:tbl>
    <w:p w:rsidR="00223C61" w:rsidRDefault="00223C61" w:rsidP="00223C61"/>
    <w:p w:rsidR="00C85E21" w:rsidRDefault="00C85E21" w:rsidP="00223C61">
      <w:r w:rsidRPr="00C85E21">
        <w:rPr>
          <w:b/>
        </w:rPr>
        <w:t>Learning Goals</w:t>
      </w:r>
      <w:r>
        <w:t>: Students will be able to add, subtract, multiply and square radicals with answers being exact and approximate.</w:t>
      </w:r>
    </w:p>
    <w:p w:rsidR="00C85E21" w:rsidRDefault="00C85E21" w:rsidP="00223C61"/>
    <w:p w:rsidR="00C85E21" w:rsidRDefault="00C85E21" w:rsidP="00223C61">
      <w:r>
        <w:t xml:space="preserve">A </w:t>
      </w:r>
      <w:r w:rsidRPr="00876A8E">
        <w:rPr>
          <w:b/>
          <w:i/>
        </w:rPr>
        <w:t>Perfect Square</w:t>
      </w:r>
      <w:r>
        <w:t xml:space="preserve"> is: ____________________________________________________</w:t>
      </w:r>
    </w:p>
    <w:p w:rsidR="00C85E21" w:rsidRDefault="00C85E21" w:rsidP="00223C61"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C85E21" w:rsidRDefault="00C85E21" w:rsidP="00223C61"/>
    <w:p w:rsidR="00CC7FFD" w:rsidRDefault="00CC7FFD" w:rsidP="00CC7FFD">
      <w:r>
        <w:t>An expression containing square roots is in simplest form when:</w:t>
      </w:r>
    </w:p>
    <w:p w:rsidR="00CC7FFD" w:rsidRDefault="00CC7FFD" w:rsidP="00CC7FFD">
      <w:pPr>
        <w:numPr>
          <w:ilvl w:val="0"/>
          <w:numId w:val="1"/>
        </w:numPr>
        <w:rPr>
          <w:rFonts w:cs="Tahoma"/>
        </w:rPr>
      </w:pPr>
      <w:r>
        <w:rPr>
          <w:rFonts w:cs="Tahoma"/>
        </w:rPr>
        <w:t>The radicand has no perfect square factors other than one</w:t>
      </w:r>
    </w:p>
    <w:p w:rsidR="00CC7FFD" w:rsidRDefault="00CC7FFD" w:rsidP="00CC7FFD">
      <w:pPr>
        <w:numPr>
          <w:ilvl w:val="0"/>
          <w:numId w:val="1"/>
        </w:numPr>
        <w:rPr>
          <w:rFonts w:cs="Tahoma"/>
        </w:rPr>
      </w:pPr>
      <w:r>
        <w:rPr>
          <w:rFonts w:cs="Tahoma"/>
        </w:rPr>
        <w:t>The radicand has no fractions</w:t>
      </w:r>
    </w:p>
    <w:p w:rsidR="00CC7FFD" w:rsidRDefault="00CC7FFD" w:rsidP="00CC7FFD">
      <w:pPr>
        <w:numPr>
          <w:ilvl w:val="0"/>
          <w:numId w:val="1"/>
        </w:numPr>
        <w:rPr>
          <w:rFonts w:cs="Tahoma"/>
        </w:rPr>
      </w:pPr>
      <w:r>
        <w:rPr>
          <w:rFonts w:cs="Tahoma"/>
        </w:rPr>
        <w:t>There are no square roots in the denominator</w:t>
      </w:r>
    </w:p>
    <w:p w:rsidR="00CC7FFD" w:rsidRDefault="00CC7FFD" w:rsidP="00223C61"/>
    <w:p w:rsidR="00C85E21" w:rsidRDefault="00C85E21" w:rsidP="00223C61">
      <w:r>
        <w:t xml:space="preserve">Simplifying </w:t>
      </w:r>
      <w:proofErr w:type="gramStart"/>
      <w:r>
        <w:t>a Radical</w:t>
      </w:r>
      <w:r w:rsidR="00CC7FFD">
        <w:t>s</w:t>
      </w:r>
      <w:proofErr w:type="gramEnd"/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A2EAF" w:rsidTr="00CA2EAF">
        <w:tc>
          <w:tcPr>
            <w:tcW w:w="4788" w:type="dxa"/>
          </w:tcPr>
          <w:p w:rsidR="00CA2EAF" w:rsidRDefault="00CA2EAF" w:rsidP="00CA2EAF"/>
          <w:p w:rsidR="00CA2EAF" w:rsidRDefault="00CA2EAF" w:rsidP="00CA2EAF">
            <w:r w:rsidRPr="00C85E21">
              <w:rPr>
                <w:rFonts w:eastAsia="Times New Roman"/>
                <w:position w:val="-6"/>
                <w:sz w:val="24"/>
                <w:szCs w:val="24"/>
              </w:rPr>
              <w:object w:dxaOrig="3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7.25pt" o:ole="">
                  <v:imagedata r:id="rId8" o:title=""/>
                </v:shape>
                <o:OLEObject Type="Embed" ProgID="Equation.3" ShapeID="_x0000_i1025" DrawAspect="Content" ObjectID="_1421649673" r:id="rId9"/>
              </w:object>
            </w:r>
            <w:r>
              <w:rPr>
                <w:position w:val="-8"/>
              </w:rPr>
              <w:t xml:space="preserve">         </w:t>
            </w:r>
            <w:r w:rsidRPr="00C85E21">
              <w:rPr>
                <w:rFonts w:eastAsia="Times New Roman"/>
                <w:position w:val="-6"/>
                <w:sz w:val="24"/>
                <w:szCs w:val="24"/>
              </w:rPr>
              <w:object w:dxaOrig="380" w:dyaOrig="340">
                <v:shape id="_x0000_i1026" type="#_x0000_t75" style="width:18.75pt;height:17.25pt" o:ole="">
                  <v:imagedata r:id="rId10" o:title=""/>
                </v:shape>
                <o:OLEObject Type="Embed" ProgID="Equation.3" ShapeID="_x0000_i1026" DrawAspect="Content" ObjectID="_1421649674" r:id="rId11"/>
              </w:object>
            </w:r>
            <w:r>
              <w:rPr>
                <w:position w:val="-8"/>
              </w:rPr>
              <w:t xml:space="preserve">          </w:t>
            </w:r>
            <w:r w:rsidRPr="00D2669B">
              <w:rPr>
                <w:rFonts w:eastAsia="Times New Roman"/>
                <w:position w:val="-8"/>
                <w:sz w:val="24"/>
                <w:szCs w:val="24"/>
              </w:rPr>
              <w:object w:dxaOrig="360" w:dyaOrig="360">
                <v:shape id="_x0000_i1027" type="#_x0000_t75" style="width:18pt;height:18pt" o:ole="">
                  <v:imagedata r:id="rId12" o:title=""/>
                </v:shape>
                <o:OLEObject Type="Embed" ProgID="Equation.3" ShapeID="_x0000_i1027" DrawAspect="Content" ObjectID="_1421649675" r:id="rId13"/>
              </w:object>
            </w:r>
            <w:r>
              <w:rPr>
                <w:position w:val="-8"/>
              </w:rPr>
              <w:t xml:space="preserve">          </w:t>
            </w:r>
            <w:r w:rsidRPr="00E05196">
              <w:rPr>
                <w:rFonts w:eastAsia="Times New Roman"/>
                <w:position w:val="-8"/>
                <w:sz w:val="24"/>
                <w:szCs w:val="24"/>
              </w:rPr>
              <w:object w:dxaOrig="480" w:dyaOrig="360">
                <v:shape id="_x0000_i1028" type="#_x0000_t75" style="width:24pt;height:18pt" o:ole="">
                  <v:imagedata r:id="rId14" o:title=""/>
                </v:shape>
                <o:OLEObject Type="Embed" ProgID="Equation.3" ShapeID="_x0000_i1028" DrawAspect="Content" ObjectID="_1421649676" r:id="rId15"/>
              </w:object>
            </w:r>
            <w:r>
              <w:rPr>
                <w:position w:val="-8"/>
              </w:rPr>
              <w:t xml:space="preserve">          </w:t>
            </w:r>
            <w:r>
              <w:rPr>
                <w:position w:val="-8"/>
              </w:rPr>
              <w:br/>
            </w:r>
            <w:r>
              <w:rPr>
                <w:position w:val="-8"/>
              </w:rPr>
              <w:br/>
            </w:r>
            <w:r w:rsidRPr="00E05196">
              <w:rPr>
                <w:rFonts w:eastAsia="Times New Roman"/>
                <w:position w:val="-8"/>
                <w:sz w:val="24"/>
                <w:szCs w:val="24"/>
              </w:rPr>
              <w:object w:dxaOrig="499" w:dyaOrig="360">
                <v:shape id="_x0000_i1029" type="#_x0000_t75" style="width:24.75pt;height:18pt" o:ole="">
                  <v:imagedata r:id="rId16" o:title=""/>
                </v:shape>
                <o:OLEObject Type="Embed" ProgID="Equation.3" ShapeID="_x0000_i1029" DrawAspect="Content" ObjectID="_1421649677" r:id="rId17"/>
              </w:object>
            </w:r>
            <w:r>
              <w:rPr>
                <w:position w:val="-8"/>
              </w:rPr>
              <w:t xml:space="preserve">          </w:t>
            </w:r>
            <w:r w:rsidRPr="00E05196">
              <w:rPr>
                <w:rFonts w:eastAsia="Times New Roman"/>
                <w:position w:val="-8"/>
                <w:sz w:val="24"/>
                <w:szCs w:val="24"/>
              </w:rPr>
              <w:object w:dxaOrig="480" w:dyaOrig="360">
                <v:shape id="_x0000_i1030" type="#_x0000_t75" style="width:24pt;height:18pt" o:ole="">
                  <v:imagedata r:id="rId18" o:title=""/>
                </v:shape>
                <o:OLEObject Type="Embed" ProgID="Equation.3" ShapeID="_x0000_i1030" DrawAspect="Content" ObjectID="_1421649678" r:id="rId19"/>
              </w:object>
            </w:r>
            <w:r>
              <w:rPr>
                <w:position w:val="-8"/>
              </w:rPr>
              <w:t xml:space="preserve">          </w:t>
            </w:r>
            <w:r w:rsidRPr="00E05196">
              <w:rPr>
                <w:rFonts w:eastAsia="Times New Roman"/>
                <w:position w:val="-8"/>
                <w:sz w:val="24"/>
                <w:szCs w:val="24"/>
              </w:rPr>
              <w:object w:dxaOrig="499" w:dyaOrig="360">
                <v:shape id="_x0000_i1031" type="#_x0000_t75" style="width:24.75pt;height:18pt" o:ole="">
                  <v:imagedata r:id="rId20" o:title=""/>
                </v:shape>
                <o:OLEObject Type="Embed" ProgID="Equation.3" ShapeID="_x0000_i1031" DrawAspect="Content" ObjectID="_1421649679" r:id="rId21"/>
              </w:object>
            </w:r>
            <w:r>
              <w:rPr>
                <w:position w:val="-8"/>
              </w:rPr>
              <w:t xml:space="preserve">          </w:t>
            </w:r>
            <w:r w:rsidRPr="00E05196">
              <w:rPr>
                <w:rFonts w:eastAsia="Times New Roman"/>
                <w:position w:val="-8"/>
                <w:sz w:val="24"/>
                <w:szCs w:val="24"/>
              </w:rPr>
              <w:object w:dxaOrig="499" w:dyaOrig="360">
                <v:shape id="_x0000_i1032" type="#_x0000_t75" style="width:24.75pt;height:18pt" o:ole="">
                  <v:imagedata r:id="rId22" o:title=""/>
                </v:shape>
                <o:OLEObject Type="Embed" ProgID="Equation.3" ShapeID="_x0000_i1032" DrawAspect="Content" ObjectID="_1421649680" r:id="rId23"/>
              </w:object>
            </w:r>
            <w:r>
              <w:rPr>
                <w:position w:val="-8"/>
              </w:rPr>
              <w:br/>
            </w:r>
            <w:r>
              <w:rPr>
                <w:position w:val="-8"/>
              </w:rPr>
              <w:br/>
            </w:r>
            <w:r w:rsidRPr="00D2669B">
              <w:rPr>
                <w:rFonts w:eastAsia="Times New Roman"/>
                <w:position w:val="-8"/>
                <w:sz w:val="24"/>
                <w:szCs w:val="24"/>
              </w:rPr>
              <w:object w:dxaOrig="460" w:dyaOrig="360">
                <v:shape id="_x0000_i1033" type="#_x0000_t75" style="width:22.5pt;height:18pt" o:ole="">
                  <v:imagedata r:id="rId24" o:title=""/>
                </v:shape>
                <o:OLEObject Type="Embed" ProgID="Equation.3" ShapeID="_x0000_i1033" DrawAspect="Content" ObjectID="_1421649681" r:id="rId25"/>
              </w:object>
            </w:r>
            <w:r>
              <w:rPr>
                <w:position w:val="-8"/>
              </w:rPr>
              <w:t xml:space="preserve">          </w:t>
            </w:r>
            <w:r w:rsidRPr="00E05196">
              <w:rPr>
                <w:rFonts w:eastAsia="Times New Roman"/>
                <w:position w:val="-8"/>
                <w:sz w:val="24"/>
                <w:szCs w:val="24"/>
              </w:rPr>
              <w:object w:dxaOrig="600" w:dyaOrig="360">
                <v:shape id="_x0000_i1034" type="#_x0000_t75" style="width:30pt;height:18pt" o:ole="">
                  <v:imagedata r:id="rId26" o:title=""/>
                </v:shape>
                <o:OLEObject Type="Embed" ProgID="Equation.3" ShapeID="_x0000_i1034" DrawAspect="Content" ObjectID="_1421649682" r:id="rId27"/>
              </w:object>
            </w:r>
            <w:r>
              <w:rPr>
                <w:position w:val="-8"/>
              </w:rPr>
              <w:t xml:space="preserve">          </w:t>
            </w:r>
            <w:r w:rsidRPr="00D2669B">
              <w:rPr>
                <w:rFonts w:eastAsia="Times New Roman"/>
                <w:position w:val="-6"/>
                <w:sz w:val="24"/>
                <w:szCs w:val="24"/>
              </w:rPr>
              <w:object w:dxaOrig="580" w:dyaOrig="340">
                <v:shape id="_x0000_i1035" type="#_x0000_t75" style="width:28.5pt;height:17.25pt" o:ole="">
                  <v:imagedata r:id="rId28" o:title=""/>
                </v:shape>
                <o:OLEObject Type="Embed" ProgID="Equation.3" ShapeID="_x0000_i1035" DrawAspect="Content" ObjectID="_1421649683" r:id="rId29"/>
              </w:object>
            </w:r>
            <w:r>
              <w:rPr>
                <w:position w:val="-8"/>
              </w:rPr>
              <w:t xml:space="preserve">          </w:t>
            </w:r>
            <w:r w:rsidRPr="00D2669B">
              <w:rPr>
                <w:rFonts w:eastAsia="Times New Roman"/>
                <w:position w:val="-6"/>
                <w:sz w:val="24"/>
                <w:szCs w:val="24"/>
              </w:rPr>
              <w:object w:dxaOrig="600" w:dyaOrig="340">
                <v:shape id="_x0000_i1036" type="#_x0000_t75" style="width:30pt;height:17.25pt" o:ole="">
                  <v:imagedata r:id="rId30" o:title=""/>
                </v:shape>
                <o:OLEObject Type="Embed" ProgID="Equation.3" ShapeID="_x0000_i1036" DrawAspect="Content" ObjectID="_1421649684" r:id="rId31"/>
              </w:object>
            </w:r>
            <w:r w:rsidR="00CC7FFD">
              <w:rPr>
                <w:position w:val="-8"/>
              </w:rPr>
              <w:br/>
            </w:r>
            <w:r w:rsidR="00CC7FFD">
              <w:rPr>
                <w:position w:val="-8"/>
              </w:rPr>
              <w:br/>
            </w:r>
            <w:r w:rsidRPr="00D2669B">
              <w:rPr>
                <w:rFonts w:eastAsia="Times New Roman"/>
                <w:position w:val="-8"/>
                <w:sz w:val="24"/>
                <w:szCs w:val="24"/>
              </w:rPr>
              <w:object w:dxaOrig="600" w:dyaOrig="360">
                <v:shape id="_x0000_i1037" type="#_x0000_t75" style="width:30pt;height:18pt" o:ole="">
                  <v:imagedata r:id="rId32" o:title=""/>
                </v:shape>
                <o:OLEObject Type="Embed" ProgID="Equation.3" ShapeID="_x0000_i1037" DrawAspect="Content" ObjectID="_1421649685" r:id="rId33"/>
              </w:object>
            </w:r>
            <w:r w:rsidR="00CC7FFD">
              <w:rPr>
                <w:position w:val="-8"/>
              </w:rPr>
              <w:t xml:space="preserve">          </w:t>
            </w:r>
            <w:r w:rsidRPr="00D2669B">
              <w:rPr>
                <w:rFonts w:eastAsia="Times New Roman"/>
                <w:position w:val="-8"/>
                <w:sz w:val="24"/>
                <w:szCs w:val="24"/>
              </w:rPr>
              <w:object w:dxaOrig="600" w:dyaOrig="360">
                <v:shape id="_x0000_i1038" type="#_x0000_t75" style="width:30pt;height:18pt" o:ole="">
                  <v:imagedata r:id="rId34" o:title=""/>
                </v:shape>
                <o:OLEObject Type="Embed" ProgID="Equation.3" ShapeID="_x0000_i1038" DrawAspect="Content" ObjectID="_1421649686" r:id="rId35"/>
              </w:object>
            </w:r>
            <w:r w:rsidR="00CC7FFD">
              <w:rPr>
                <w:position w:val="-8"/>
              </w:rPr>
              <w:t xml:space="preserve">          </w:t>
            </w:r>
            <w:r w:rsidRPr="00D2669B">
              <w:rPr>
                <w:rFonts w:eastAsia="Times New Roman"/>
                <w:position w:val="-8"/>
                <w:sz w:val="24"/>
                <w:szCs w:val="24"/>
              </w:rPr>
              <w:object w:dxaOrig="620" w:dyaOrig="360">
                <v:shape id="_x0000_i1039" type="#_x0000_t75" style="width:30.75pt;height:18pt" o:ole="">
                  <v:imagedata r:id="rId36" o:title=""/>
                </v:shape>
                <o:OLEObject Type="Embed" ProgID="Equation.3" ShapeID="_x0000_i1039" DrawAspect="Content" ObjectID="_1421649687" r:id="rId37"/>
              </w:object>
            </w:r>
          </w:p>
          <w:p w:rsidR="00CA2EAF" w:rsidRDefault="00CA2EAF" w:rsidP="00223C61"/>
        </w:tc>
        <w:tc>
          <w:tcPr>
            <w:tcW w:w="4788" w:type="dxa"/>
          </w:tcPr>
          <w:p w:rsidR="00CA2EAF" w:rsidRDefault="00CA2EAF" w:rsidP="00223C61"/>
        </w:tc>
      </w:tr>
    </w:tbl>
    <w:p w:rsidR="00D2669B" w:rsidRDefault="00D2669B" w:rsidP="00223C61"/>
    <w:p w:rsidR="00CA2EAF" w:rsidRDefault="00CC7FFD" w:rsidP="008C45D2">
      <w:pPr>
        <w:rPr>
          <w:rFonts w:cs="Tahoma"/>
        </w:rPr>
      </w:pPr>
      <w:r>
        <w:rPr>
          <w:rFonts w:cs="Tahoma"/>
        </w:rPr>
        <w:t>Example 1</w:t>
      </w:r>
    </w:p>
    <w:p w:rsidR="00CC7FFD" w:rsidRDefault="00CC7FFD" w:rsidP="00CC7FFD">
      <w:pPr>
        <w:jc w:val="right"/>
      </w:pPr>
    </w:p>
    <w:p w:rsidR="00CC7FFD" w:rsidRPr="00C952DC" w:rsidRDefault="00CC7FFD" w:rsidP="00CC7FFD">
      <w:pPr>
        <w:rPr>
          <w:position w:val="-8"/>
        </w:rPr>
      </w:pPr>
      <w:r>
        <w:t>A)</w:t>
      </w:r>
      <w:r w:rsidRPr="00E05196">
        <w:rPr>
          <w:position w:val="-8"/>
        </w:rPr>
        <w:object w:dxaOrig="620" w:dyaOrig="360">
          <v:shape id="_x0000_i1040" type="#_x0000_t75" style="width:30.75pt;height:18pt" o:ole="">
            <v:imagedata r:id="rId38" o:title=""/>
          </v:shape>
          <o:OLEObject Type="Embed" ProgID="Equation.3" ShapeID="_x0000_i1040" DrawAspect="Content" ObjectID="_1421649688" r:id="rId39"/>
        </w:object>
      </w:r>
      <w:r>
        <w:rPr>
          <w:position w:val="-8"/>
        </w:rPr>
        <w:tab/>
      </w:r>
      <w:r>
        <w:rPr>
          <w:position w:val="-8"/>
        </w:rPr>
        <w:tab/>
      </w:r>
      <w:r>
        <w:t xml:space="preserve">B)  </w:t>
      </w:r>
      <w:r w:rsidRPr="00223C61">
        <w:rPr>
          <w:position w:val="-8"/>
        </w:rPr>
        <w:object w:dxaOrig="499" w:dyaOrig="360">
          <v:shape id="_x0000_i1041" type="#_x0000_t75" style="width:24.75pt;height:18pt" o:ole="">
            <v:imagedata r:id="rId40" o:title=""/>
          </v:shape>
          <o:OLEObject Type="Embed" ProgID="Equation.3" ShapeID="_x0000_i1041" DrawAspect="Content" ObjectID="_1421649689" r:id="rId41"/>
        </w:object>
      </w:r>
      <w:r>
        <w:rPr>
          <w:position w:val="-8"/>
        </w:rPr>
        <w:tab/>
      </w:r>
      <w:r>
        <w:rPr>
          <w:position w:val="-8"/>
        </w:rPr>
        <w:tab/>
      </w:r>
      <w:r>
        <w:t xml:space="preserve">C)  </w:t>
      </w:r>
      <w:r w:rsidRPr="00223C61">
        <w:rPr>
          <w:position w:val="-26"/>
        </w:rPr>
        <w:object w:dxaOrig="520" w:dyaOrig="700">
          <v:shape id="_x0000_i1042" type="#_x0000_t75" style="width:26.25pt;height:35.25pt" o:ole="">
            <v:imagedata r:id="rId42" o:title=""/>
          </v:shape>
          <o:OLEObject Type="Embed" ProgID="Equation.3" ShapeID="_x0000_i1042" DrawAspect="Content" ObjectID="_1421649690" r:id="rId43"/>
        </w:object>
      </w:r>
      <w:r>
        <w:tab/>
      </w:r>
      <w:r>
        <w:tab/>
        <w:t xml:space="preserve">D) </w:t>
      </w:r>
      <w:r w:rsidR="00876A8E" w:rsidRPr="00E05196">
        <w:rPr>
          <w:position w:val="-8"/>
        </w:rPr>
        <w:object w:dxaOrig="600" w:dyaOrig="360">
          <v:shape id="_x0000_i1043" type="#_x0000_t75" style="width:30pt;height:18pt" o:ole="">
            <v:imagedata r:id="rId44" o:title=""/>
          </v:shape>
          <o:OLEObject Type="Embed" ProgID="Equation.3" ShapeID="_x0000_i1043" DrawAspect="Content" ObjectID="_1421649691" r:id="rId45"/>
        </w:object>
      </w:r>
    </w:p>
    <w:p w:rsidR="00CC7FFD" w:rsidRDefault="00CC7FFD" w:rsidP="00CC7FFD"/>
    <w:p w:rsidR="00586691" w:rsidRDefault="00586691" w:rsidP="008C45D2">
      <w:pPr>
        <w:rPr>
          <w:rFonts w:cs="Tahoma"/>
        </w:rPr>
      </w:pPr>
      <w:r>
        <w:rPr>
          <w:rFonts w:cs="Tahoma"/>
        </w:rPr>
        <w:t>Adding and Subtracting Radicals:</w:t>
      </w:r>
    </w:p>
    <w:p w:rsidR="00586691" w:rsidRDefault="00586691" w:rsidP="008C45D2">
      <w:pPr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6691" w:rsidRPr="00586691" w:rsidTr="00586691">
        <w:trPr>
          <w:trHeight w:val="2735"/>
        </w:trPr>
        <w:tc>
          <w:tcPr>
            <w:tcW w:w="4788" w:type="dxa"/>
          </w:tcPr>
          <w:p w:rsidR="00586691" w:rsidRPr="00586691" w:rsidRDefault="00586691" w:rsidP="008C45D2">
            <w:pPr>
              <w:rPr>
                <w:rFonts w:cs="Tahoma"/>
                <w:b/>
              </w:rPr>
            </w:pPr>
            <w:r w:rsidRPr="00586691">
              <w:rPr>
                <w:rFonts w:cs="Tahoma"/>
                <w:b/>
              </w:rPr>
              <w:t>Same Radical: + or – the Coefficients</w:t>
            </w:r>
            <w:r w:rsidRPr="00586691">
              <w:rPr>
                <w:rFonts w:cs="Tahoma"/>
                <w:b/>
              </w:rPr>
              <w:br/>
            </w:r>
            <w:r w:rsidRPr="00586691">
              <w:rPr>
                <w:rFonts w:cs="Tahoma"/>
                <w:b/>
              </w:rPr>
              <w:br/>
            </w:r>
            <w:r w:rsidRPr="00586691">
              <w:rPr>
                <w:rFonts w:cs="Arial"/>
                <w:b/>
                <w:bCs/>
                <w:sz w:val="20"/>
                <w:szCs w:val="20"/>
              </w:rPr>
              <w:t xml:space="preserve">Simplify:  </w:t>
            </w:r>
            <w:r w:rsidR="00F51398">
              <w:rPr>
                <w:rFonts w:eastAsia="Times New Roman" w:cs="Arial"/>
                <w:b/>
                <w:noProof/>
                <w:sz w:val="20"/>
                <w:szCs w:val="20"/>
              </w:rPr>
              <w:pict>
                <v:shape id="_x0000_i1044" type="#_x0000_t75" alt="Description: 2sqrt(3) + 3sqrt(3)" style="width:53.25pt;height:13.5pt;visibility:visible;mso-wrap-style:square">
                  <v:imagedata r:id="rId46" o:title="2sqrt(3) + 3sqrt(3)"/>
                </v:shape>
              </w:pict>
            </w:r>
            <w:r>
              <w:rPr>
                <w:rFonts w:cs="Arial"/>
                <w:b/>
                <w:noProof/>
                <w:sz w:val="20"/>
                <w:szCs w:val="20"/>
              </w:rPr>
              <w:br/>
            </w:r>
            <w:r>
              <w:rPr>
                <w:rFonts w:cs="Arial"/>
                <w:b/>
                <w:noProof/>
                <w:sz w:val="20"/>
                <w:szCs w:val="20"/>
              </w:rPr>
              <w:br/>
            </w:r>
            <w:r>
              <w:rPr>
                <w:rFonts w:cs="Arial"/>
                <w:b/>
                <w:bCs/>
                <w:color w:val="008000"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bCs/>
                <w:color w:val="008000"/>
                <w:sz w:val="20"/>
                <w:szCs w:val="20"/>
              </w:rPr>
              <w:instrText xml:space="preserve"> INCLUDEPICTURE "http://www.purplemath.com/modules/radicals/rad09a.gif" \* MERGEFORMATINET </w:instrText>
            </w:r>
            <w:r>
              <w:rPr>
                <w:rFonts w:cs="Arial"/>
                <w:b/>
                <w:bCs/>
                <w:color w:val="008000"/>
                <w:sz w:val="20"/>
                <w:szCs w:val="20"/>
              </w:rPr>
              <w:fldChar w:fldCharType="separate"/>
            </w:r>
            <w:r w:rsidR="00F51398">
              <w:rPr>
                <w:rFonts w:cs="Arial"/>
                <w:b/>
                <w:bCs/>
                <w:color w:val="008000"/>
                <w:sz w:val="20"/>
                <w:szCs w:val="20"/>
              </w:rPr>
              <w:fldChar w:fldCharType="begin"/>
            </w:r>
            <w:r w:rsidR="00F51398">
              <w:rPr>
                <w:rFonts w:cs="Arial"/>
                <w:b/>
                <w:bCs/>
                <w:color w:val="008000"/>
                <w:sz w:val="20"/>
                <w:szCs w:val="20"/>
              </w:rPr>
              <w:instrText xml:space="preserve"> </w:instrText>
            </w:r>
            <w:r w:rsidR="00F51398">
              <w:rPr>
                <w:rFonts w:cs="Arial"/>
                <w:b/>
                <w:bCs/>
                <w:color w:val="008000"/>
                <w:sz w:val="20"/>
                <w:szCs w:val="20"/>
              </w:rPr>
              <w:instrText>INCLUDEPICTURE  "http://www.purplemath.com/modules/radicals/rad09a.gif" \* MERGEFORMATINET</w:instrText>
            </w:r>
            <w:r w:rsidR="00F51398">
              <w:rPr>
                <w:rFonts w:cs="Arial"/>
                <w:b/>
                <w:bCs/>
                <w:color w:val="008000"/>
                <w:sz w:val="20"/>
                <w:szCs w:val="20"/>
              </w:rPr>
              <w:instrText xml:space="preserve"> </w:instrText>
            </w:r>
            <w:r w:rsidR="00F51398">
              <w:rPr>
                <w:rFonts w:cs="Arial"/>
                <w:b/>
                <w:bCs/>
                <w:color w:val="008000"/>
                <w:sz w:val="20"/>
                <w:szCs w:val="20"/>
              </w:rPr>
              <w:fldChar w:fldCharType="separate"/>
            </w:r>
            <w:r w:rsidR="00F51398">
              <w:rPr>
                <w:rFonts w:cs="Arial"/>
                <w:b/>
                <w:bCs/>
                <w:color w:val="008000"/>
                <w:sz w:val="20"/>
                <w:szCs w:val="20"/>
              </w:rPr>
              <w:pict>
                <v:shape id="_x0000_i1045" type="#_x0000_t75" alt="sqrt(3) + 4sqrt(3)" style="width:45.75pt;height:13.5pt">
                  <v:imagedata r:id="rId47" r:href="rId48"/>
                </v:shape>
              </w:pict>
            </w:r>
            <w:r w:rsidR="00F51398">
              <w:rPr>
                <w:rFonts w:eastAsia="Times New Roman" w:cs="Arial"/>
                <w:b/>
                <w:bCs/>
                <w:color w:val="008000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bCs/>
                <w:color w:val="008000"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 w:rsidR="004811EE" w:rsidRDefault="00586691" w:rsidP="008C45D2">
            <w:pPr>
              <w:rPr>
                <w:rFonts w:cs="Tahoma"/>
                <w:b/>
              </w:rPr>
            </w:pPr>
            <w:r w:rsidRPr="00586691">
              <w:rPr>
                <w:rFonts w:cs="Tahoma"/>
                <w:b/>
              </w:rPr>
              <w:t>Different Radical: Simplify the Radicals first.</w:t>
            </w:r>
            <w:r w:rsidRPr="00586691">
              <w:rPr>
                <w:rFonts w:cs="Tahoma"/>
                <w:b/>
              </w:rPr>
              <w:br/>
              <w:t>If same then see the box at left, If different:</w:t>
            </w:r>
            <w:r w:rsidRPr="00586691">
              <w:rPr>
                <w:rFonts w:cs="Tahoma"/>
                <w:b/>
              </w:rPr>
              <w:br/>
            </w:r>
            <w:r w:rsidRPr="00586691">
              <w:rPr>
                <w:rFonts w:cs="Tahoma"/>
                <w:b/>
              </w:rPr>
              <w:br/>
            </w:r>
            <w:r w:rsidR="004811EE" w:rsidRPr="004811EE">
              <w:rPr>
                <w:rFonts w:cs="Arial"/>
                <w:b/>
                <w:bCs/>
                <w:color w:val="008000"/>
                <w:sz w:val="20"/>
                <w:szCs w:val="20"/>
              </w:rPr>
              <w:t xml:space="preserve">Simplify:  </w:t>
            </w:r>
            <w:r w:rsidR="004811EE" w:rsidRPr="004811EE">
              <w:rPr>
                <w:rFonts w:cs="Arial"/>
                <w:b/>
                <w:bCs/>
                <w:color w:val="008000"/>
                <w:sz w:val="20"/>
                <w:szCs w:val="20"/>
              </w:rPr>
              <w:fldChar w:fldCharType="begin"/>
            </w:r>
            <w:r w:rsidR="004811EE" w:rsidRPr="004811EE">
              <w:rPr>
                <w:rFonts w:cs="Arial"/>
                <w:b/>
                <w:bCs/>
                <w:color w:val="008000"/>
                <w:sz w:val="20"/>
                <w:szCs w:val="20"/>
              </w:rPr>
              <w:instrText xml:space="preserve"> INCLUDEPICTURE "http://www.purplemath.com/modules/radicals/rad10a.gif" \* MERGEFORMATINET </w:instrText>
            </w:r>
            <w:r w:rsidR="004811EE" w:rsidRPr="004811EE">
              <w:rPr>
                <w:rFonts w:cs="Arial"/>
                <w:b/>
                <w:bCs/>
                <w:color w:val="008000"/>
                <w:sz w:val="20"/>
                <w:szCs w:val="20"/>
              </w:rPr>
              <w:fldChar w:fldCharType="separate"/>
            </w:r>
            <w:r w:rsidR="00F51398">
              <w:rPr>
                <w:rFonts w:cs="Arial"/>
                <w:b/>
                <w:bCs/>
                <w:color w:val="008000"/>
                <w:sz w:val="20"/>
                <w:szCs w:val="20"/>
              </w:rPr>
              <w:fldChar w:fldCharType="begin"/>
            </w:r>
            <w:r w:rsidR="00F51398">
              <w:rPr>
                <w:rFonts w:cs="Arial"/>
                <w:b/>
                <w:bCs/>
                <w:color w:val="008000"/>
                <w:sz w:val="20"/>
                <w:szCs w:val="20"/>
              </w:rPr>
              <w:instrText xml:space="preserve"> </w:instrText>
            </w:r>
            <w:r w:rsidR="00F51398">
              <w:rPr>
                <w:rFonts w:cs="Arial"/>
                <w:b/>
                <w:bCs/>
                <w:color w:val="008000"/>
                <w:sz w:val="20"/>
                <w:szCs w:val="20"/>
              </w:rPr>
              <w:instrText>INCLUDEPICTURE  "http://www.purplemath.com/modules/radicals/rad10a</w:instrText>
            </w:r>
            <w:r w:rsidR="00F51398">
              <w:rPr>
                <w:rFonts w:cs="Arial"/>
                <w:b/>
                <w:bCs/>
                <w:color w:val="008000"/>
                <w:sz w:val="20"/>
                <w:szCs w:val="20"/>
              </w:rPr>
              <w:instrText>.gif" \* MERGEFORMATINET</w:instrText>
            </w:r>
            <w:r w:rsidR="00F51398">
              <w:rPr>
                <w:rFonts w:cs="Arial"/>
                <w:b/>
                <w:bCs/>
                <w:color w:val="008000"/>
                <w:sz w:val="20"/>
                <w:szCs w:val="20"/>
              </w:rPr>
              <w:instrText xml:space="preserve"> </w:instrText>
            </w:r>
            <w:r w:rsidR="00F51398">
              <w:rPr>
                <w:rFonts w:cs="Arial"/>
                <w:b/>
                <w:bCs/>
                <w:color w:val="008000"/>
                <w:sz w:val="20"/>
                <w:szCs w:val="20"/>
              </w:rPr>
              <w:fldChar w:fldCharType="separate"/>
            </w:r>
            <w:r w:rsidR="00F51398">
              <w:rPr>
                <w:rFonts w:cs="Arial"/>
                <w:b/>
                <w:bCs/>
                <w:color w:val="008000"/>
                <w:sz w:val="20"/>
                <w:szCs w:val="20"/>
              </w:rPr>
              <w:pict>
                <v:shape id="_x0000_i1046" type="#_x0000_t75" alt="sqrt(9) + sqrt(25)" style="width:45.75pt;height:12.75pt">
                  <v:imagedata r:id="rId49" r:href="rId50"/>
                </v:shape>
              </w:pict>
            </w:r>
            <w:r w:rsidR="00F51398">
              <w:rPr>
                <w:rFonts w:eastAsia="Times New Roman" w:cs="Arial"/>
                <w:b/>
                <w:bCs/>
                <w:color w:val="008000"/>
                <w:sz w:val="20"/>
                <w:szCs w:val="20"/>
              </w:rPr>
              <w:fldChar w:fldCharType="end"/>
            </w:r>
            <w:r w:rsidR="004811EE" w:rsidRPr="004811EE">
              <w:rPr>
                <w:rFonts w:cs="Arial"/>
                <w:b/>
                <w:bCs/>
                <w:color w:val="008000"/>
                <w:sz w:val="20"/>
                <w:szCs w:val="20"/>
              </w:rPr>
              <w:fldChar w:fldCharType="end"/>
            </w:r>
          </w:p>
          <w:p w:rsidR="004811EE" w:rsidRDefault="004811EE" w:rsidP="008C45D2">
            <w:pPr>
              <w:rPr>
                <w:rFonts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cs="Tahoma"/>
                <w:b/>
              </w:rPr>
              <w:br/>
            </w:r>
            <w:r>
              <w:rPr>
                <w:rFonts w:cs="Arial"/>
                <w:b/>
                <w:bCs/>
                <w:color w:val="008000"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bCs/>
                <w:color w:val="008000"/>
                <w:sz w:val="20"/>
                <w:szCs w:val="20"/>
              </w:rPr>
              <w:instrText xml:space="preserve"> INCLUDEPICTURE "http://www.purplemath.com/modules/radicals/rad050.gif" \* MERGEFORMATINET </w:instrText>
            </w:r>
            <w:r>
              <w:rPr>
                <w:rFonts w:cs="Arial"/>
                <w:b/>
                <w:bCs/>
                <w:color w:val="008000"/>
                <w:sz w:val="20"/>
                <w:szCs w:val="20"/>
              </w:rPr>
              <w:fldChar w:fldCharType="separate"/>
            </w:r>
            <w:r w:rsidR="00F51398">
              <w:rPr>
                <w:rFonts w:cs="Arial"/>
                <w:b/>
                <w:bCs/>
                <w:color w:val="008000"/>
                <w:sz w:val="20"/>
                <w:szCs w:val="20"/>
              </w:rPr>
              <w:fldChar w:fldCharType="begin"/>
            </w:r>
            <w:r w:rsidR="00F51398">
              <w:rPr>
                <w:rFonts w:cs="Arial"/>
                <w:b/>
                <w:bCs/>
                <w:color w:val="008000"/>
                <w:sz w:val="20"/>
                <w:szCs w:val="20"/>
              </w:rPr>
              <w:instrText xml:space="preserve"> </w:instrText>
            </w:r>
            <w:r w:rsidR="00F51398">
              <w:rPr>
                <w:rFonts w:cs="Arial"/>
                <w:b/>
                <w:bCs/>
                <w:color w:val="008000"/>
                <w:sz w:val="20"/>
                <w:szCs w:val="20"/>
              </w:rPr>
              <w:instrText>INCLUDEPICTURE  "http://www.purplemath.com/modules/radicals/rad050.gif" \* MERGEFORMATINET</w:instrText>
            </w:r>
            <w:r w:rsidR="00F51398">
              <w:rPr>
                <w:rFonts w:cs="Arial"/>
                <w:b/>
                <w:bCs/>
                <w:color w:val="008000"/>
                <w:sz w:val="20"/>
                <w:szCs w:val="20"/>
              </w:rPr>
              <w:instrText xml:space="preserve"> </w:instrText>
            </w:r>
            <w:r w:rsidR="00F51398">
              <w:rPr>
                <w:rFonts w:cs="Arial"/>
                <w:b/>
                <w:bCs/>
                <w:color w:val="008000"/>
                <w:sz w:val="20"/>
                <w:szCs w:val="20"/>
              </w:rPr>
              <w:fldChar w:fldCharType="separate"/>
            </w:r>
            <w:r w:rsidR="00F51398">
              <w:rPr>
                <w:rFonts w:cs="Arial"/>
                <w:b/>
                <w:bCs/>
                <w:color w:val="008000"/>
                <w:sz w:val="20"/>
                <w:szCs w:val="20"/>
              </w:rPr>
              <w:pict>
                <v:shape id="_x0000_i1047" type="#_x0000_t75" alt="3 sqrt[3] + 2 sqrt[5] + sqrt[3]" style="width:79.5pt;height:14.25pt">
                  <v:imagedata r:id="rId51" r:href="rId52"/>
                </v:shape>
              </w:pict>
            </w:r>
            <w:r w:rsidR="00F51398">
              <w:rPr>
                <w:rFonts w:eastAsia="Times New Roman" w:cs="Arial"/>
                <w:b/>
                <w:bCs/>
                <w:color w:val="008000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bCs/>
                <w:color w:val="008000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bCs/>
                <w:color w:val="008000"/>
                <w:sz w:val="20"/>
                <w:szCs w:val="20"/>
              </w:rPr>
              <w:br/>
            </w:r>
          </w:p>
          <w:p w:rsidR="004811EE" w:rsidRPr="00586691" w:rsidRDefault="004811EE" w:rsidP="008C45D2">
            <w:pPr>
              <w:rPr>
                <w:rFonts w:cs="Tahoma"/>
                <w:b/>
              </w:rPr>
            </w:pPr>
          </w:p>
        </w:tc>
      </w:tr>
    </w:tbl>
    <w:p w:rsidR="004811EE" w:rsidRDefault="004811EE" w:rsidP="008C45D2">
      <w:pPr>
        <w:rPr>
          <w:rFonts w:cs="Tahoma"/>
        </w:rPr>
      </w:pPr>
      <w:r>
        <w:rPr>
          <w:rFonts w:cs="Tahoma"/>
        </w:rPr>
        <w:br w:type="page"/>
      </w: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8154"/>
      </w:tblGrid>
      <w:tr w:rsidR="004811EE" w:rsidTr="0078026E">
        <w:tc>
          <w:tcPr>
            <w:tcW w:w="5040" w:type="dxa"/>
          </w:tcPr>
          <w:p w:rsidR="004811EE" w:rsidRDefault="004811EE" w:rsidP="008C45D2">
            <w:r>
              <w:rPr>
                <w:rFonts w:cs="Tahoma"/>
              </w:rPr>
              <w:t>Multiplying Radicals</w:t>
            </w:r>
            <w:r w:rsidR="000C5668">
              <w:rPr>
                <w:rFonts w:cs="Tahoma"/>
              </w:rPr>
              <w:br/>
            </w:r>
            <w:r w:rsidR="000C5668">
              <w:rPr>
                <w:rFonts w:cs="Tahoma"/>
              </w:rPr>
              <w:br/>
            </w:r>
            <w:r w:rsidR="000C5668">
              <w:fldChar w:fldCharType="begin"/>
            </w:r>
            <w:r w:rsidR="000C5668">
              <w:instrText xml:space="preserve"> INCLUDEPICTURE "http://www.regentsprep.org/Regents/math/ALGEBRA/AO1/Lmultd2.gif" \* MERGEFORMATINET </w:instrText>
            </w:r>
            <w:r w:rsidR="000C5668">
              <w:fldChar w:fldCharType="separate"/>
            </w:r>
            <w:r w:rsidR="00F51398">
              <w:fldChar w:fldCharType="begin"/>
            </w:r>
            <w:r w:rsidR="00F51398">
              <w:instrText xml:space="preserve"> </w:instrText>
            </w:r>
            <w:r w:rsidR="00F51398">
              <w:instrText>INCLUDEPICTURE  "http://www.regentsprep.org/Regents/math/ALGEBRA/AO1/Lmultd2.gif" \* MERGEFORMATINET</w:instrText>
            </w:r>
            <w:r w:rsidR="00F51398">
              <w:instrText xml:space="preserve"> </w:instrText>
            </w:r>
            <w:r w:rsidR="00F51398">
              <w:fldChar w:fldCharType="separate"/>
            </w:r>
            <w:r w:rsidR="00F51398">
              <w:pict>
                <v:shape id="_x0000_i1048" type="#_x0000_t75" alt="" style="width:229.5pt;height:24pt">
                  <v:imagedata r:id="rId53" r:href="rId54"/>
                </v:shape>
              </w:pict>
            </w:r>
            <w:r w:rsidR="00F51398">
              <w:fldChar w:fldCharType="end"/>
            </w:r>
            <w:r w:rsidR="000C5668">
              <w:fldChar w:fldCharType="end"/>
            </w:r>
          </w:p>
          <w:p w:rsidR="000C5668" w:rsidRDefault="000C5668" w:rsidP="008C45D2"/>
          <w:p w:rsidR="000C5668" w:rsidRDefault="000C5668" w:rsidP="008C45D2"/>
          <w:tbl>
            <w:tblPr>
              <w:tblW w:w="90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026E" w:rsidRPr="0078026E" w:rsidTr="0078026E">
              <w:trPr>
                <w:tblCellSpacing w:w="15" w:type="dxa"/>
              </w:trPr>
              <w:tc>
                <w:tcPr>
                  <w:tcW w:w="8850" w:type="dxa"/>
                  <w:vAlign w:val="center"/>
                  <w:hideMark/>
                </w:tcPr>
                <w:p w:rsidR="0078026E" w:rsidRPr="0078026E" w:rsidRDefault="0078026E" w:rsidP="0078026E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8026E" w:rsidRPr="0078026E" w:rsidRDefault="00F51398" w:rsidP="0078026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i1049" type="#_x0000_t75" alt="Description: http://www.regentsprep.org/Regents/math/ALGEBRA/AO1/Lmultd7.gif" style="width:222pt;height:23.25pt;visibility:visible;mso-wrap-style:square">
                  <v:imagedata r:id="rId55" o:title="Lmultd7"/>
                </v:shape>
              </w:pict>
            </w:r>
          </w:p>
          <w:p w:rsidR="000C5668" w:rsidRDefault="000C5668" w:rsidP="008C45D2"/>
          <w:p w:rsidR="0078026E" w:rsidRDefault="0078026E" w:rsidP="008C45D2"/>
          <w:p w:rsidR="0078026E" w:rsidRDefault="0078026E" w:rsidP="008C45D2"/>
          <w:p w:rsidR="0078026E" w:rsidRDefault="0078026E" w:rsidP="008C45D2"/>
          <w:p w:rsidR="0078026E" w:rsidRDefault="00F51398" w:rsidP="0078026E">
            <w:pPr>
              <w:pStyle w:val="NormalWeb"/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i1050" type="#_x0000_t75" alt="Description: http://www.regentsprep.org/Regents/math/ALGEBRA/AO1/Lmultd10.gif" style="width:243.75pt;height:30pt;visibility:visible;mso-wrap-style:square">
                  <v:imagedata r:id="rId56" o:title="Lmultd10"/>
                </v:shape>
              </w:pict>
            </w:r>
          </w:p>
          <w:p w:rsidR="0078026E" w:rsidRDefault="0078026E" w:rsidP="008C45D2"/>
          <w:p w:rsidR="0078026E" w:rsidRDefault="0078026E" w:rsidP="008C45D2"/>
          <w:p w:rsidR="0078026E" w:rsidRDefault="0078026E" w:rsidP="008C45D2">
            <w:pPr>
              <w:rPr>
                <w:rFonts w:cs="Tahoma"/>
              </w:rPr>
            </w:pPr>
          </w:p>
        </w:tc>
        <w:tc>
          <w:tcPr>
            <w:tcW w:w="8154" w:type="dxa"/>
          </w:tcPr>
          <w:p w:rsidR="004811EE" w:rsidRDefault="004811EE" w:rsidP="000C5668">
            <w:pPr>
              <w:rPr>
                <w:rFonts w:cs="Tahoma"/>
              </w:rPr>
            </w:pPr>
            <w:r>
              <w:rPr>
                <w:rFonts w:cs="Tahoma"/>
              </w:rPr>
              <w:t>Dividing Radicals</w:t>
            </w:r>
            <w:r w:rsidR="000C5668">
              <w:rPr>
                <w:rFonts w:cs="Tahoma"/>
              </w:rPr>
              <w:br/>
            </w:r>
            <w:r w:rsidR="000C5668">
              <w:rPr>
                <w:rFonts w:cs="Tahoma"/>
              </w:rPr>
              <w:br/>
            </w:r>
            <w:r w:rsidR="00F51398">
              <w:rPr>
                <w:rFonts w:eastAsia="Times New Roman"/>
                <w:noProof/>
                <w:sz w:val="24"/>
                <w:szCs w:val="24"/>
              </w:rPr>
              <w:pict>
                <v:shape id="_x0000_i1051" type="#_x0000_t75" alt="Description: http://www.regentsprep.org/Regents/math/ALGEBRA/AO1/Lmultd4.gif" style="width:175.5pt;height:54pt;visibility:visible;mso-wrap-style:square">
                  <v:imagedata r:id="rId57" o:title="Lmultd4"/>
                </v:shape>
              </w:pict>
            </w:r>
            <w:r w:rsidR="000C5668">
              <w:rPr>
                <w:rFonts w:cs="Tahoma"/>
              </w:rPr>
              <w:br/>
            </w:r>
          </w:p>
          <w:p w:rsidR="0078026E" w:rsidRDefault="0078026E" w:rsidP="000C5668">
            <w:pPr>
              <w:rPr>
                <w:rFonts w:cs="Tahoma"/>
              </w:rPr>
            </w:pPr>
          </w:p>
          <w:p w:rsidR="0078026E" w:rsidRDefault="00F51398" w:rsidP="0078026E">
            <w:pPr>
              <w:pStyle w:val="NormalWeb"/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i1052" type="#_x0000_t75" alt="Description: http://www.regentsprep.org/Regents/math/ALGEBRA/AO1/Lmultd22.gif" style="width:201.75pt;height:45pt;visibility:visible;mso-wrap-style:square">
                  <v:imagedata r:id="rId58" o:title="Lmultd22"/>
                </v:shape>
              </w:pict>
            </w:r>
          </w:p>
          <w:p w:rsidR="0078026E" w:rsidRDefault="0078026E" w:rsidP="000C5668">
            <w:pPr>
              <w:rPr>
                <w:rFonts w:cs="Tahoma"/>
              </w:rPr>
            </w:pPr>
          </w:p>
          <w:p w:rsidR="0078026E" w:rsidRDefault="0078026E" w:rsidP="000C5668">
            <w:pPr>
              <w:rPr>
                <w:rFonts w:cs="Tahoma"/>
              </w:rPr>
            </w:pPr>
          </w:p>
          <w:p w:rsidR="0078026E" w:rsidRDefault="0078026E" w:rsidP="000C5668">
            <w:pPr>
              <w:rPr>
                <w:rFonts w:cs="Tahoma"/>
              </w:rPr>
            </w:pPr>
          </w:p>
          <w:p w:rsidR="0078026E" w:rsidRDefault="0078026E" w:rsidP="000C5668">
            <w:pPr>
              <w:rPr>
                <w:rFonts w:cs="Tahoma"/>
              </w:rPr>
            </w:pPr>
          </w:p>
          <w:p w:rsidR="0078026E" w:rsidRDefault="0078026E" w:rsidP="000C5668">
            <w:pPr>
              <w:rPr>
                <w:rFonts w:cs="Tahoma"/>
              </w:rPr>
            </w:pPr>
          </w:p>
          <w:p w:rsidR="0078026E" w:rsidRDefault="0078026E" w:rsidP="000C5668">
            <w:pPr>
              <w:rPr>
                <w:rFonts w:cs="Tahoma"/>
              </w:rPr>
            </w:pPr>
          </w:p>
          <w:p w:rsidR="0078026E" w:rsidRDefault="0078026E" w:rsidP="000C5668">
            <w:pPr>
              <w:rPr>
                <w:rFonts w:cs="Tahoma"/>
              </w:rPr>
            </w:pPr>
          </w:p>
        </w:tc>
      </w:tr>
    </w:tbl>
    <w:p w:rsidR="00CA2EAF" w:rsidRDefault="00CA2EAF" w:rsidP="008C45D2">
      <w:pPr>
        <w:rPr>
          <w:rFonts w:cs="Tahoma"/>
        </w:rPr>
      </w:pPr>
    </w:p>
    <w:p w:rsidR="0078026E" w:rsidRDefault="0078026E" w:rsidP="008C45D2">
      <w:pPr>
        <w:rPr>
          <w:rFonts w:cs="Tahoma"/>
        </w:rPr>
      </w:pPr>
    </w:p>
    <w:p w:rsidR="0078026E" w:rsidRDefault="0078026E" w:rsidP="008C45D2">
      <w:pPr>
        <w:rPr>
          <w:rFonts w:cs="Tahoma"/>
        </w:rPr>
      </w:pPr>
    </w:p>
    <w:p w:rsidR="0078026E" w:rsidRDefault="0078026E" w:rsidP="008C45D2">
      <w:pPr>
        <w:rPr>
          <w:rFonts w:cs="Tahoma"/>
        </w:rPr>
      </w:pPr>
      <w:r w:rsidRPr="0078026E">
        <w:rPr>
          <w:rFonts w:cs="Tahoma"/>
          <w:highlight w:val="yellow"/>
        </w:rPr>
        <w:t xml:space="preserve">HW: </w:t>
      </w:r>
      <w:proofErr w:type="spellStart"/>
      <w:r w:rsidRPr="0078026E">
        <w:rPr>
          <w:rFonts w:cs="Tahoma"/>
          <w:highlight w:val="yellow"/>
        </w:rPr>
        <w:t>WorkSheet</w:t>
      </w:r>
      <w:proofErr w:type="spellEnd"/>
    </w:p>
    <w:p w:rsidR="00CA2EAF" w:rsidRDefault="00CA2EAF" w:rsidP="008C45D2">
      <w:pPr>
        <w:rPr>
          <w:rFonts w:cs="Tahoma"/>
        </w:rPr>
      </w:pPr>
    </w:p>
    <w:p w:rsidR="00CA2EAF" w:rsidRDefault="00CA2EAF" w:rsidP="008C45D2">
      <w:pPr>
        <w:rPr>
          <w:rFonts w:cs="Tahoma"/>
        </w:rPr>
      </w:pPr>
    </w:p>
    <w:p w:rsidR="00CA2EAF" w:rsidRDefault="00CA2EAF" w:rsidP="008C45D2">
      <w:pPr>
        <w:rPr>
          <w:rFonts w:cs="Tahoma"/>
        </w:rPr>
      </w:pPr>
    </w:p>
    <w:p w:rsidR="000F1F82" w:rsidRDefault="000F1F8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85E21" w:rsidRPr="007841DB" w:rsidTr="008C45D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5E21" w:rsidRPr="0001093B" w:rsidRDefault="000F1F82" w:rsidP="000F1F82">
            <w:r>
              <w:rPr>
                <w:rFonts w:cs="Tahoma"/>
              </w:rPr>
              <w:br w:type="page"/>
            </w:r>
            <w:r w:rsidR="0078026E">
              <w:rPr>
                <w:rFonts w:cs="Tahoma"/>
              </w:rPr>
              <w:br w:type="page"/>
            </w:r>
            <w:r w:rsidR="00C85E21">
              <w:rPr>
                <w:rFonts w:cs="Tahoma"/>
              </w:rPr>
              <w:t xml:space="preserve">5.7 </w:t>
            </w:r>
            <w:proofErr w:type="spellStart"/>
            <w:r w:rsidR="00C85E21">
              <w:rPr>
                <w:rFonts w:cs="Tahoma"/>
              </w:rPr>
              <w:t>Pythagoren</w:t>
            </w:r>
            <w:proofErr w:type="spellEnd"/>
            <w:r w:rsidR="00C85E21">
              <w:rPr>
                <w:rFonts w:cs="Tahoma"/>
              </w:rPr>
              <w:t xml:space="preserve"> Theorem</w:t>
            </w:r>
          </w:p>
        </w:tc>
      </w:tr>
    </w:tbl>
    <w:p w:rsidR="00C85E21" w:rsidRDefault="00C85E21" w:rsidP="00223C61"/>
    <w:p w:rsidR="00C85E21" w:rsidRDefault="00C85E21" w:rsidP="00223C61"/>
    <w:p w:rsidR="00C952DC" w:rsidRDefault="00C952DC" w:rsidP="00C952DC">
      <w:r w:rsidRPr="00C952DC">
        <w:rPr>
          <w:b/>
        </w:rPr>
        <w:t>Learning Goals:</w:t>
      </w:r>
      <w:r>
        <w:t xml:space="preserve"> Students will </w:t>
      </w:r>
      <w:r>
        <w:rPr>
          <w:rFonts w:cs="Tahoma"/>
        </w:rPr>
        <w:t>u</w:t>
      </w:r>
      <w:r w:rsidRPr="00CB3879">
        <w:rPr>
          <w:rFonts w:cs="Tahoma"/>
        </w:rPr>
        <w:t>se the Pythagorean Theorem and</w:t>
      </w:r>
      <w:r>
        <w:rPr>
          <w:rFonts w:cs="Tahoma"/>
        </w:rPr>
        <w:t xml:space="preserve"> its converse to solve problems and</w:t>
      </w:r>
      <w:r w:rsidRPr="00CB3879">
        <w:rPr>
          <w:rFonts w:cs="Tahoma"/>
        </w:rPr>
        <w:t xml:space="preserve"> classify triangles.</w:t>
      </w:r>
    </w:p>
    <w:p w:rsidR="00596B2C" w:rsidRDefault="00596B2C" w:rsidP="00223C61"/>
    <w:p w:rsidR="00596B2C" w:rsidRDefault="00596B2C" w:rsidP="00223C61">
      <w:r w:rsidRPr="00596B2C">
        <w:t>The Pythagorean Theorem is probably the most famous mathematical relationship. As you learned in Lesson 1-6, it states that in a right triangle, the sum of the squares of the lengths of the legs equals the square of the length of the hypotenuse.</w:t>
      </w:r>
    </w:p>
    <w:p w:rsidR="00596B2C" w:rsidRDefault="00F51398" w:rsidP="00223C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171" type="#_x0000_t202" style="position:absolute;margin-left:197.25pt;margin-top:13.25pt;width:288.75pt;height:75.35pt;z-index:2516858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" filled="f" fillcolor="#4f81bd" stroked="f">
            <v:shadow color="#eeece1"/>
            <v:textbox style="mso-next-textbox:#Text Box 23">
              <w:txbxContent>
                <w:p w:rsidR="00596B2C" w:rsidRDefault="00596B2C" w:rsidP="00596B2C">
                  <w:pPr>
                    <w:pStyle w:val="NormalWeb"/>
                    <w:spacing w:before="384" w:beforeAutospacing="0" w:after="0" w:afterAutospacing="0"/>
                    <w:textAlignment w:val="baseline"/>
                  </w:pPr>
                  <w:r w:rsidRPr="00596B2C">
                    <w:rPr>
                      <w:rFonts w:ascii="Verdana" w:hAnsi="Verdana"/>
                      <w:b/>
                      <w:bCs/>
                      <w:i/>
                      <w:iCs/>
                      <w:color w:val="FF3300"/>
                      <w:kern w:val="24"/>
                      <w:sz w:val="64"/>
                      <w:szCs w:val="64"/>
                    </w:rPr>
                    <w:t>a</w:t>
                  </w:r>
                  <w:r w:rsidRPr="00596B2C">
                    <w:rPr>
                      <w:rFonts w:ascii="Verdana" w:hAnsi="Verdana"/>
                      <w:b/>
                      <w:bCs/>
                      <w:color w:val="000000"/>
                      <w:kern w:val="24"/>
                      <w:position w:val="19"/>
                      <w:sz w:val="64"/>
                      <w:szCs w:val="64"/>
                      <w:vertAlign w:val="superscript"/>
                    </w:rPr>
                    <w:t xml:space="preserve">2 </w:t>
                  </w:r>
                  <w:r w:rsidRPr="00596B2C">
                    <w:rPr>
                      <w:rFonts w:ascii="Verdana" w:hAnsi="Verdana"/>
                      <w:b/>
                      <w:bCs/>
                      <w:color w:val="000000"/>
                      <w:kern w:val="24"/>
                      <w:sz w:val="64"/>
                      <w:szCs w:val="64"/>
                    </w:rPr>
                    <w:t xml:space="preserve">+ </w:t>
                  </w:r>
                  <w:r w:rsidRPr="00596B2C">
                    <w:rPr>
                      <w:rFonts w:ascii="Verdana" w:hAnsi="Verdana"/>
                      <w:b/>
                      <w:bCs/>
                      <w:i/>
                      <w:iCs/>
                      <w:color w:val="006699"/>
                      <w:kern w:val="24"/>
                      <w:sz w:val="64"/>
                      <w:szCs w:val="64"/>
                    </w:rPr>
                    <w:t>b</w:t>
                  </w:r>
                  <w:r w:rsidRPr="00596B2C">
                    <w:rPr>
                      <w:rFonts w:ascii="Verdana" w:hAnsi="Verdana"/>
                      <w:b/>
                      <w:bCs/>
                      <w:color w:val="000000"/>
                      <w:kern w:val="24"/>
                      <w:position w:val="19"/>
                      <w:sz w:val="64"/>
                      <w:szCs w:val="64"/>
                      <w:vertAlign w:val="superscript"/>
                    </w:rPr>
                    <w:t>2</w:t>
                  </w:r>
                  <w:r w:rsidRPr="00596B2C">
                    <w:rPr>
                      <w:rFonts w:ascii="Verdana" w:hAnsi="Verdana"/>
                      <w:b/>
                      <w:bCs/>
                      <w:color w:val="000000"/>
                      <w:kern w:val="24"/>
                      <w:sz w:val="64"/>
                      <w:szCs w:val="64"/>
                    </w:rPr>
                    <w:t xml:space="preserve"> = </w:t>
                  </w:r>
                  <w:r w:rsidRPr="00596B2C">
                    <w:rPr>
                      <w:rFonts w:ascii="Verdana" w:hAnsi="Verdana"/>
                      <w:b/>
                      <w:bCs/>
                      <w:i/>
                      <w:iCs/>
                      <w:color w:val="008000"/>
                      <w:kern w:val="24"/>
                      <w:sz w:val="64"/>
                      <w:szCs w:val="64"/>
                    </w:rPr>
                    <w:t>c</w:t>
                  </w:r>
                  <w:r w:rsidRPr="00596B2C">
                    <w:rPr>
                      <w:rFonts w:ascii="Verdana" w:hAnsi="Verdana"/>
                      <w:b/>
                      <w:bCs/>
                      <w:color w:val="000000"/>
                      <w:kern w:val="24"/>
                      <w:position w:val="19"/>
                      <w:sz w:val="64"/>
                      <w:szCs w:val="64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596B2C" w:rsidRDefault="00F51398" w:rsidP="00223C61">
      <w:r>
        <w:rPr>
          <w:noProof/>
        </w:rPr>
        <w:pict>
          <v:shape id="_x0000_i1053" type="#_x0000_t75" style="width:280.5pt;height:179.25pt;visibility:visible;mso-wrap-style:square" fillcolor="#4f81bd">
            <v:imagedata r:id="rId59" o:title=""/>
            <v:shadow color="#eeece1"/>
          </v:shape>
        </w:pict>
      </w:r>
    </w:p>
    <w:p w:rsidR="00596B2C" w:rsidRDefault="00596B2C" w:rsidP="00223C61"/>
    <w:p w:rsidR="00596B2C" w:rsidRDefault="00F51398" w:rsidP="00223C61">
      <w:r>
        <w:rPr>
          <w:rFonts w:cs="Arial"/>
          <w:noProof/>
          <w:sz w:val="20"/>
          <w:szCs w:val="20"/>
        </w:rPr>
        <w:pict>
          <v:shape id="_x0000_i1054" type="#_x0000_t75" alt="Description: http://www.mathsisfun.com/geometry/images/pythagorean-theorem-proof.png" style="width:150.75pt;height:153pt;visibility:visible;mso-wrap-style:square">
            <v:imagedata r:id="rId60" o:title="pythagorean-theorem-proof"/>
          </v:shape>
        </w:pict>
      </w:r>
    </w:p>
    <w:p w:rsidR="00596B2C" w:rsidRDefault="00F51398" w:rsidP="00EA1F89">
      <w:pPr>
        <w:jc w:val="center"/>
      </w:pPr>
      <w:r>
        <w:rPr>
          <w:noProof/>
        </w:rPr>
        <w:pict>
          <v:shape id="_x0000_i1055" type="#_x0000_t75" style="width:327.75pt;height:111.75pt;visibility:visible;mso-wrap-style:square">
            <v:imagedata r:id="rId61" o:title=""/>
          </v:shape>
        </w:pict>
      </w:r>
    </w:p>
    <w:p w:rsidR="00596B2C" w:rsidRDefault="00EA1F89" w:rsidP="00964B6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74C7" w:rsidTr="00FC74C7">
        <w:tc>
          <w:tcPr>
            <w:tcW w:w="4788" w:type="dxa"/>
          </w:tcPr>
          <w:p w:rsidR="00FC74C7" w:rsidRDefault="00343751" w:rsidP="00FC74C7">
            <w:r>
              <w:br w:type="page"/>
            </w:r>
            <w:r w:rsidR="00FC74C7">
              <w:t>Example #1: Find X</w:t>
            </w:r>
          </w:p>
          <w:p w:rsidR="00FC74C7" w:rsidRDefault="00FC74C7" w:rsidP="00FC74C7"/>
          <w:p w:rsidR="00FC74C7" w:rsidRDefault="00F51398" w:rsidP="00FC74C7"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i1056" type="#_x0000_t75" style="width:157.5pt;height:87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62" o:title=""/>
                </v:shape>
              </w:pict>
            </w:r>
          </w:p>
          <w:p w:rsidR="00FC74C7" w:rsidRDefault="00FC74C7" w:rsidP="00FC74C7"/>
          <w:p w:rsidR="00FC74C7" w:rsidRDefault="00FC74C7" w:rsidP="00FC74C7"/>
          <w:p w:rsidR="00FC74C7" w:rsidRDefault="00FC74C7" w:rsidP="00FC74C7"/>
          <w:p w:rsidR="00FC74C7" w:rsidRDefault="00FC74C7" w:rsidP="00FC74C7"/>
          <w:p w:rsidR="00FC74C7" w:rsidRDefault="00FC74C7" w:rsidP="00FC74C7"/>
          <w:p w:rsidR="00FC74C7" w:rsidRDefault="00FC74C7" w:rsidP="00223C61"/>
        </w:tc>
        <w:tc>
          <w:tcPr>
            <w:tcW w:w="4788" w:type="dxa"/>
          </w:tcPr>
          <w:p w:rsidR="00FC74C7" w:rsidRDefault="00FC74C7" w:rsidP="00FC74C7">
            <w:r>
              <w:t xml:space="preserve">Example #2: Find X and All Side </w:t>
            </w:r>
            <w:proofErr w:type="spellStart"/>
            <w:r>
              <w:t>Lenghts</w:t>
            </w:r>
            <w:proofErr w:type="spellEnd"/>
            <w:r>
              <w:t>:</w:t>
            </w:r>
          </w:p>
          <w:p w:rsidR="00FC74C7" w:rsidRDefault="00FC74C7" w:rsidP="00FC74C7"/>
          <w:p w:rsidR="00FC74C7" w:rsidRDefault="00F51398" w:rsidP="00FC74C7">
            <w:r>
              <w:rPr>
                <w:rFonts w:eastAsia="Times New Roman"/>
                <w:sz w:val="24"/>
                <w:szCs w:val="24"/>
              </w:rPr>
              <w:pict>
                <v:shape id="_x0000_i1057" type="#_x0000_t75" style="width:178.5pt;height:120pt;visibility:visible;mso-wrap-style:square" fillcolor="#4f81bd">
                  <v:imagedata r:id="rId63" o:title=""/>
                  <v:shadow color="#eeece1"/>
                </v:shape>
              </w:pict>
            </w:r>
          </w:p>
        </w:tc>
      </w:tr>
    </w:tbl>
    <w:p w:rsidR="00FC74C7" w:rsidRDefault="00FC74C7" w:rsidP="00223C61"/>
    <w:p w:rsidR="00FC74C7" w:rsidRDefault="00FC74C7" w:rsidP="00223C61"/>
    <w:p w:rsidR="00343751" w:rsidRPr="0056312F" w:rsidRDefault="0056312F" w:rsidP="00223C61">
      <w:pPr>
        <w:rPr>
          <w:sz w:val="36"/>
          <w:szCs w:val="36"/>
        </w:rPr>
      </w:pPr>
      <w:r w:rsidRPr="0056312F">
        <w:rPr>
          <w:sz w:val="36"/>
          <w:szCs w:val="36"/>
        </w:rPr>
        <w:t>A set of three nonzero whole numbers a, b, and c such that a</w:t>
      </w:r>
      <w:r w:rsidRPr="0056312F">
        <w:rPr>
          <w:sz w:val="36"/>
          <w:szCs w:val="36"/>
          <w:vertAlign w:val="superscript"/>
        </w:rPr>
        <w:t>2</w:t>
      </w:r>
      <w:r w:rsidRPr="0056312F">
        <w:rPr>
          <w:sz w:val="36"/>
          <w:szCs w:val="36"/>
        </w:rPr>
        <w:t xml:space="preserve"> + b</w:t>
      </w:r>
      <w:r w:rsidRPr="0056312F">
        <w:rPr>
          <w:sz w:val="36"/>
          <w:szCs w:val="36"/>
          <w:vertAlign w:val="superscript"/>
        </w:rPr>
        <w:t>2</w:t>
      </w:r>
      <w:r w:rsidRPr="0056312F">
        <w:rPr>
          <w:sz w:val="36"/>
          <w:szCs w:val="36"/>
        </w:rPr>
        <w:t xml:space="preserve"> = c</w:t>
      </w:r>
      <w:r w:rsidRPr="0056312F">
        <w:rPr>
          <w:sz w:val="36"/>
          <w:szCs w:val="36"/>
          <w:vertAlign w:val="superscript"/>
        </w:rPr>
        <w:t>2</w:t>
      </w:r>
      <w:r w:rsidRPr="0056312F">
        <w:rPr>
          <w:sz w:val="36"/>
          <w:szCs w:val="36"/>
        </w:rPr>
        <w:t xml:space="preserve"> is called a Pythagorean triple.</w:t>
      </w:r>
    </w:p>
    <w:p w:rsidR="00343751" w:rsidRDefault="00343751" w:rsidP="00223C61"/>
    <w:p w:rsidR="00343751" w:rsidRDefault="00F51398" w:rsidP="00223C61">
      <w:r>
        <w:rPr>
          <w:noProof/>
        </w:rPr>
        <w:pict>
          <v:shape id="_x0000_i1058" type="#_x0000_t75" style="width:457.5pt;height:98.25pt;visibility:visible;mso-wrap-style:square" fillcolor="#4f81bd">
            <v:imagedata r:id="rId64" o:title=""/>
            <v:shadow color="#eeece1"/>
          </v:shape>
        </w:pict>
      </w:r>
    </w:p>
    <w:p w:rsidR="00596B2C" w:rsidRDefault="00596B2C" w:rsidP="00223C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53CD" w:rsidTr="001353CD">
        <w:tc>
          <w:tcPr>
            <w:tcW w:w="4788" w:type="dxa"/>
          </w:tcPr>
          <w:p w:rsidR="001353CD" w:rsidRPr="001353CD" w:rsidRDefault="001353CD" w:rsidP="00223C61">
            <w:pPr>
              <w:rPr>
                <w:bCs/>
              </w:rPr>
            </w:pPr>
            <w:r>
              <w:rPr>
                <w:bCs/>
              </w:rPr>
              <w:t xml:space="preserve">Example #3: </w:t>
            </w:r>
            <w:r w:rsidRPr="001353CD">
              <w:rPr>
                <w:bCs/>
              </w:rPr>
              <w:t>Find the missing side length. Tell if the side lengths form a Pythagorean triple. Explain.</w:t>
            </w:r>
          </w:p>
          <w:p w:rsidR="001353CD" w:rsidRPr="001353CD" w:rsidRDefault="001353CD" w:rsidP="00223C61">
            <w:pPr>
              <w:rPr>
                <w:bCs/>
              </w:rPr>
            </w:pPr>
          </w:p>
          <w:p w:rsidR="001353CD" w:rsidRDefault="00F51398" w:rsidP="00223C61">
            <w:pPr>
              <w:rPr>
                <w:b/>
                <w:bCs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i1059" type="#_x0000_t75" style="width:201pt;height:77.25pt;visibility:visible;mso-wrap-style:square" fillcolor="#4f81bd">
                  <v:imagedata r:id="rId65" o:title=""/>
                  <v:shadow color="#eeece1"/>
                </v:shape>
              </w:pict>
            </w:r>
          </w:p>
          <w:p w:rsidR="001353CD" w:rsidRDefault="001353CD" w:rsidP="00223C61">
            <w:pPr>
              <w:rPr>
                <w:b/>
                <w:bCs/>
              </w:rPr>
            </w:pPr>
          </w:p>
          <w:p w:rsidR="001353CD" w:rsidRDefault="001353CD" w:rsidP="00223C61">
            <w:pPr>
              <w:rPr>
                <w:b/>
                <w:bCs/>
              </w:rPr>
            </w:pPr>
          </w:p>
          <w:p w:rsidR="001353CD" w:rsidRDefault="001353CD" w:rsidP="00223C61">
            <w:pPr>
              <w:rPr>
                <w:b/>
                <w:bCs/>
              </w:rPr>
            </w:pPr>
          </w:p>
          <w:p w:rsidR="001353CD" w:rsidRDefault="001353CD" w:rsidP="00223C61">
            <w:pPr>
              <w:rPr>
                <w:b/>
                <w:bCs/>
              </w:rPr>
            </w:pPr>
          </w:p>
          <w:p w:rsidR="001353CD" w:rsidRDefault="001353CD" w:rsidP="00223C61">
            <w:pPr>
              <w:rPr>
                <w:b/>
                <w:bCs/>
              </w:rPr>
            </w:pPr>
          </w:p>
          <w:p w:rsidR="001353CD" w:rsidRDefault="001353CD" w:rsidP="00223C61"/>
        </w:tc>
        <w:tc>
          <w:tcPr>
            <w:tcW w:w="4788" w:type="dxa"/>
          </w:tcPr>
          <w:p w:rsidR="001353CD" w:rsidRDefault="001353CD" w:rsidP="00223C61">
            <w:r>
              <w:t xml:space="preserve">Example #4: </w:t>
            </w:r>
            <w:r w:rsidRPr="001353CD">
              <w:t>Find the missing side length. Tell if the side lengths form a Pythagorean triple. Explain</w:t>
            </w:r>
            <w:r>
              <w:t>.</w:t>
            </w:r>
          </w:p>
          <w:p w:rsidR="001353CD" w:rsidRDefault="001353CD" w:rsidP="00223C61"/>
          <w:p w:rsidR="001353CD" w:rsidRDefault="00F51398" w:rsidP="00223C61"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i1060" type="#_x0000_t75" style="width:180pt;height:72.75pt;visibility:visible;mso-wrap-style:square" fillcolor="#4f81bd">
                  <v:imagedata r:id="rId66" o:title=""/>
                  <v:shadow color="#eeece1"/>
                </v:shape>
              </w:pict>
            </w:r>
          </w:p>
        </w:tc>
      </w:tr>
    </w:tbl>
    <w:p w:rsidR="0056312F" w:rsidRDefault="0056312F" w:rsidP="00223C61"/>
    <w:p w:rsidR="00596B2C" w:rsidRDefault="00F8321D" w:rsidP="00223C61">
      <w:r w:rsidRPr="00F8321D">
        <w:rPr>
          <w:highlight w:val="yellow"/>
        </w:rPr>
        <w:t>HW: Worksheet</w:t>
      </w:r>
      <w:r w:rsidR="00596B2C">
        <w:br w:type="page"/>
      </w:r>
      <w:r w:rsidR="00107141">
        <w:lastRenderedPageBreak/>
        <w:t xml:space="preserve">Example #5: </w:t>
      </w:r>
      <w:r w:rsidR="00107141" w:rsidRPr="00107141">
        <w:t xml:space="preserve">According to the recommended safety ratio of 4:1, how high will a 30-foot ladder reach when placed against a wall? </w:t>
      </w:r>
      <w:proofErr w:type="gramStart"/>
      <w:r w:rsidR="00107141" w:rsidRPr="00107141">
        <w:t>Round to the nearest inch.</w:t>
      </w:r>
      <w:proofErr w:type="gramEnd"/>
    </w:p>
    <w:p w:rsidR="00964B62" w:rsidRDefault="00F51398" w:rsidP="00223C61">
      <w:r>
        <w:rPr>
          <w:noProof/>
        </w:rPr>
        <w:pict>
          <v:shape id="_x0000_i1061" type="#_x0000_t75" style="width:156pt;height:212.25pt;visibility:visible;mso-wrap-style:square" fillcolor="#4f81bd">
            <v:imagedata r:id="rId67" o:title=""/>
            <v:shadow color="#eeece1"/>
          </v:shape>
        </w:pict>
      </w:r>
    </w:p>
    <w:p w:rsidR="00964B62" w:rsidRDefault="00964B62" w:rsidP="00223C61"/>
    <w:p w:rsidR="00964B62" w:rsidRDefault="00107141" w:rsidP="00223C61">
      <w:r>
        <w:t>Example #6:</w:t>
      </w:r>
      <w:r w:rsidRPr="00107141">
        <w:t xml:space="preserve"> Randy is building a rectangular picture frame. He wants the ratio of the length to the width to be 3:1 and the diagonal to be 12 centimeters. How wide should the frame be? </w:t>
      </w:r>
      <w:proofErr w:type="gramStart"/>
      <w:r w:rsidRPr="00107141">
        <w:t>Round to the nearest tenth of a centimeter.</w:t>
      </w:r>
      <w:proofErr w:type="gramEnd"/>
    </w:p>
    <w:p w:rsidR="00964B62" w:rsidRDefault="00964B62" w:rsidP="00223C61"/>
    <w:p w:rsidR="00964B62" w:rsidRDefault="00964B62" w:rsidP="00223C61"/>
    <w:p w:rsidR="00964B62" w:rsidRDefault="00964B62" w:rsidP="00223C61"/>
    <w:p w:rsidR="00964B62" w:rsidRDefault="00964B62" w:rsidP="00223C61"/>
    <w:p w:rsidR="00964B62" w:rsidRDefault="00964B62" w:rsidP="00223C61"/>
    <w:p w:rsidR="00964B62" w:rsidRDefault="00964B62" w:rsidP="00223C61"/>
    <w:p w:rsidR="00964B62" w:rsidRDefault="00964B62" w:rsidP="00223C61"/>
    <w:p w:rsidR="00964B62" w:rsidRDefault="00964B62" w:rsidP="00223C61"/>
    <w:p w:rsidR="00964B62" w:rsidRDefault="00964B62" w:rsidP="00223C61"/>
    <w:p w:rsidR="00964B62" w:rsidRDefault="00F51398" w:rsidP="00223C61">
      <w:r>
        <w:pict w14:anchorId="400D9537">
          <v:shape id="_x0000_i1062" type="#_x0000_t75" style="width:462pt;height:169.5pt;mso-left-percent:-10001;mso-top-percent:-10001;mso-position-horizontal:absolute;mso-position-horizontal-relative:char;mso-position-vertical:absolute;mso-position-vertical-relative:line;mso-left-percent:-10001;mso-top-percent:-10001">
            <v:imagedata r:id="rId68" o:title=""/>
          </v:shape>
        </w:pict>
      </w:r>
    </w:p>
    <w:p w:rsidR="00964B62" w:rsidRDefault="00964B62" w:rsidP="00223C61"/>
    <w:p w:rsidR="00964B62" w:rsidRDefault="00F51398" w:rsidP="00107141">
      <w:pPr>
        <w:jc w:val="center"/>
      </w:pPr>
      <w:r>
        <w:rPr>
          <w:noProof/>
        </w:rPr>
        <w:lastRenderedPageBreak/>
        <w:pict>
          <v:shape id="_x0000_i1063" type="#_x0000_t75" style="width:398.25pt;height:187.5pt;visibility:visible;mso-wrap-style:square">
            <v:imagedata r:id="rId69" o:title=""/>
          </v:shape>
        </w:pict>
      </w:r>
    </w:p>
    <w:p w:rsidR="00964B62" w:rsidRDefault="00964B62" w:rsidP="00223C61"/>
    <w:p w:rsidR="00964B62" w:rsidRDefault="00107141" w:rsidP="00223C61">
      <w:r>
        <w:t xml:space="preserve">Example #7: </w:t>
      </w:r>
      <w:r w:rsidRPr="00107141">
        <w:t>Tell if the measures can be the side lengths of a triangle. If so, classify the triangle as acute, obtuse, or right.</w:t>
      </w:r>
      <w:r>
        <w:t xml:space="preserve"> </w:t>
      </w:r>
      <w:r w:rsidRPr="00107141">
        <w:t>5, 7, 10</w:t>
      </w:r>
    </w:p>
    <w:p w:rsidR="00964B62" w:rsidRDefault="00964B62" w:rsidP="00223C61"/>
    <w:p w:rsidR="00964B62" w:rsidRDefault="00964B62" w:rsidP="00223C61"/>
    <w:p w:rsidR="00964B62" w:rsidRDefault="00964B62" w:rsidP="00223C61"/>
    <w:p w:rsidR="00964B62" w:rsidRDefault="00964B62" w:rsidP="00223C61"/>
    <w:p w:rsidR="00964B62" w:rsidRDefault="00964B62" w:rsidP="00223C61"/>
    <w:p w:rsidR="00107141" w:rsidRDefault="00107141" w:rsidP="00223C61"/>
    <w:p w:rsidR="00107141" w:rsidRDefault="00107141" w:rsidP="00223C61">
      <w:r>
        <w:t xml:space="preserve">Example #8: </w:t>
      </w:r>
      <w:r w:rsidRPr="00107141">
        <w:t>Tell if the measures can be the side lengths of a triangle. If so, classify the triangle as acute, obtuse, or right</w:t>
      </w:r>
      <w:r>
        <w:t xml:space="preserve">.  </w:t>
      </w:r>
      <w:r w:rsidRPr="00107141">
        <w:t>5, 8, 17</w:t>
      </w:r>
    </w:p>
    <w:p w:rsidR="00107141" w:rsidRDefault="00107141" w:rsidP="00223C61"/>
    <w:p w:rsidR="00107141" w:rsidRDefault="00107141" w:rsidP="00223C61"/>
    <w:p w:rsidR="00107141" w:rsidRDefault="00107141" w:rsidP="00223C61"/>
    <w:p w:rsidR="00107141" w:rsidRDefault="00107141" w:rsidP="00223C61"/>
    <w:p w:rsidR="00107141" w:rsidRDefault="00107141" w:rsidP="00223C61"/>
    <w:p w:rsidR="00107141" w:rsidRDefault="00107141" w:rsidP="00223C61"/>
    <w:p w:rsidR="00107141" w:rsidRDefault="00107141" w:rsidP="00223C61"/>
    <w:p w:rsidR="00107141" w:rsidRDefault="00107141" w:rsidP="00223C61"/>
    <w:p w:rsidR="00964B62" w:rsidRDefault="00107141" w:rsidP="00223C61">
      <w:r>
        <w:t xml:space="preserve">Example #9: </w:t>
      </w:r>
      <w:r w:rsidRPr="00107141">
        <w:t>Tell if the measures can be the side lengths of a triangle. If so, classify the triangle as acute, obtuse, or right.</w:t>
      </w:r>
      <w:r>
        <w:t xml:space="preserve">  </w:t>
      </w:r>
      <w:r w:rsidRPr="00107141">
        <w:t xml:space="preserve">7, 12, 16 </w:t>
      </w:r>
      <w:r w:rsidR="00964B6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57523" w:rsidRPr="007841DB" w:rsidTr="003D6DAA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7523" w:rsidRPr="008804C9" w:rsidRDefault="00D57523" w:rsidP="008804C9">
            <w:r>
              <w:rPr>
                <w:rFonts w:cs="Tahoma"/>
              </w:rPr>
              <w:t>5.</w:t>
            </w:r>
            <w:r w:rsidR="00671991">
              <w:rPr>
                <w:rFonts w:cs="Tahoma"/>
              </w:rPr>
              <w:t>8</w:t>
            </w:r>
            <w:r>
              <w:rPr>
                <w:rFonts w:cs="Tahoma"/>
              </w:rPr>
              <w:t xml:space="preserve"> </w:t>
            </w:r>
            <w:r w:rsidR="00671991">
              <w:rPr>
                <w:rFonts w:cs="Tahoma"/>
              </w:rPr>
              <w:t>Special Right Triangles</w:t>
            </w:r>
          </w:p>
        </w:tc>
      </w:tr>
    </w:tbl>
    <w:p w:rsidR="00D57523" w:rsidRDefault="00D57523" w:rsidP="00223C61"/>
    <w:p w:rsidR="008804C9" w:rsidRPr="00D57523" w:rsidRDefault="00671991" w:rsidP="008804C9">
      <w:pPr>
        <w:rPr>
          <w:rFonts w:cs="Tahoma"/>
        </w:rPr>
      </w:pPr>
      <w:r w:rsidRPr="00671991">
        <w:rPr>
          <w:b/>
        </w:rPr>
        <w:t>Learning Goal</w:t>
      </w:r>
      <w:r>
        <w:t xml:space="preserve">:  </w:t>
      </w:r>
      <w:r w:rsidR="008804C9">
        <w:t xml:space="preserve">Students will </w:t>
      </w:r>
      <w:r w:rsidR="008804C9">
        <w:rPr>
          <w:rFonts w:cs="Tahoma"/>
        </w:rPr>
        <w:t>j</w:t>
      </w:r>
      <w:r w:rsidR="008804C9" w:rsidRPr="00D57523">
        <w:rPr>
          <w:rFonts w:cs="Tahoma"/>
        </w:rPr>
        <w:t xml:space="preserve">ustify and apply properties of 45°-45°-90° </w:t>
      </w:r>
      <w:r w:rsidR="008804C9">
        <w:rPr>
          <w:rFonts w:cs="Tahoma"/>
        </w:rPr>
        <w:t xml:space="preserve">and </w:t>
      </w:r>
      <w:r w:rsidR="008804C9" w:rsidRPr="00D57523">
        <w:rPr>
          <w:rFonts w:cs="Tahoma"/>
        </w:rPr>
        <w:t>30°- 60°- 90° triangles.</w:t>
      </w:r>
    </w:p>
    <w:p w:rsidR="00671991" w:rsidRDefault="00F51398" w:rsidP="00223C61">
      <w:r>
        <w:rPr>
          <w:noProof/>
        </w:rPr>
        <w:pict>
          <v:shape id="_x0000_i1064" type="#_x0000_t75" style="width:390pt;height:123.75pt;visibility:visible;mso-wrap-style:square">
            <v:imagedata r:id="rId70" o:title=""/>
          </v:shape>
        </w:pict>
      </w:r>
    </w:p>
    <w:p w:rsidR="00F81503" w:rsidRDefault="00F51398" w:rsidP="00223C61">
      <w:r>
        <w:rPr>
          <w:noProof/>
        </w:rPr>
        <w:pict>
          <v:shape id="_x0000_i1065" type="#_x0000_t75" style="width:390pt;height:132.75pt;visibility:visible;mso-wrap-style:square">
            <v:imagedata r:id="rId71" o:title=""/>
          </v:shape>
        </w:pict>
      </w:r>
    </w:p>
    <w:p w:rsidR="00F81503" w:rsidRDefault="00F81503" w:rsidP="00223C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2542" w:rsidTr="00182542">
        <w:tc>
          <w:tcPr>
            <w:tcW w:w="4788" w:type="dxa"/>
          </w:tcPr>
          <w:p w:rsidR="00182542" w:rsidRDefault="00182542" w:rsidP="00223C61">
            <w:r>
              <w:t xml:space="preserve">Example#1: </w:t>
            </w:r>
            <w:r w:rsidRPr="00182542">
              <w:t>Find the value of x.  Give your answer in simplest radical form.</w:t>
            </w:r>
          </w:p>
          <w:p w:rsidR="00182542" w:rsidRDefault="00182542" w:rsidP="00223C61"/>
          <w:p w:rsidR="00182542" w:rsidRDefault="00F51398" w:rsidP="00223C61"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pict>
                <v:shape id="_x0000_i1066" type="#_x0000_t75" style="width:90pt;height:84pt;mso-position-horizontal-relative:char;mso-position-vertical-relative:line" fillcolor="#bbe0e3">
                  <v:imagedata r:id="rId72" o:title=""/>
                </v:shape>
              </w:pict>
            </w:r>
          </w:p>
          <w:p w:rsidR="00182542" w:rsidRDefault="00182542" w:rsidP="00223C61"/>
          <w:p w:rsidR="00182542" w:rsidRDefault="00182542" w:rsidP="00223C61"/>
          <w:p w:rsidR="00182542" w:rsidRDefault="00182542" w:rsidP="00223C61"/>
          <w:p w:rsidR="00182542" w:rsidRDefault="00182542" w:rsidP="00223C61"/>
          <w:p w:rsidR="00182542" w:rsidRDefault="00182542" w:rsidP="00223C61"/>
        </w:tc>
        <w:tc>
          <w:tcPr>
            <w:tcW w:w="4788" w:type="dxa"/>
          </w:tcPr>
          <w:p w:rsidR="00182542" w:rsidRDefault="00182542" w:rsidP="00223C6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t xml:space="preserve">Example #2: </w:t>
            </w:r>
            <w:r w:rsidRPr="00182542">
              <w:t>Find the value of x.  Give your answer in simplest radical form.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182542" w:rsidRDefault="00182542" w:rsidP="00223C6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2542" w:rsidRDefault="00F51398" w:rsidP="00223C61"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pict>
                <v:shape id="_x0000_i1067" type="#_x0000_t75" style="width:135pt;height:70.5pt;mso-position-horizontal-relative:char;mso-position-vertical-relative:line" fillcolor="#bbe0e3">
                  <v:imagedata r:id="rId73" o:title=""/>
                </v:shape>
              </w:pict>
            </w:r>
          </w:p>
        </w:tc>
      </w:tr>
    </w:tbl>
    <w:p w:rsidR="00D57523" w:rsidRDefault="00182542" w:rsidP="00223C61">
      <w:r w:rsidRPr="00182542">
        <w:t>Find the value of x.  Give your answer in simplest radical form.</w:t>
      </w:r>
    </w:p>
    <w:p w:rsidR="00D57523" w:rsidRDefault="00F51398" w:rsidP="00D5752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pict>
          <v:shape id="_x0000_i1068" type="#_x0000_t75" style="width:135pt;height:80.25pt;mso-position-horizontal-relative:char;mso-position-vertical-relative:line" fillcolor="#bbe0e3">
            <v:imagedata r:id="rId74" o:title=""/>
          </v:shape>
        </w:pict>
      </w:r>
    </w:p>
    <w:p w:rsidR="00182542" w:rsidRDefault="00182542" w:rsidP="00223C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2542" w:rsidTr="00182542">
        <w:tc>
          <w:tcPr>
            <w:tcW w:w="4788" w:type="dxa"/>
          </w:tcPr>
          <w:p w:rsidR="00182542" w:rsidRDefault="00182542" w:rsidP="00223C61">
            <w:r>
              <w:t xml:space="preserve">Example #3 </w:t>
            </w:r>
            <w:r w:rsidRPr="00182542">
              <w:t>Find the values of x and y.  Give your answer in simplest radical form.</w:t>
            </w:r>
          </w:p>
          <w:p w:rsidR="00182542" w:rsidRDefault="00182542" w:rsidP="00223C61"/>
          <w:p w:rsidR="00182542" w:rsidRDefault="00F51398" w:rsidP="00223C61"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pict>
                <v:shape id="_x0000_i1069" type="#_x0000_t75" style="width:99pt;height:59.25pt;mso-position-horizontal-relative:char;mso-position-vertical-relative:line" fillcolor="#bbe0e3">
                  <v:imagedata r:id="rId75" o:title=""/>
                </v:shape>
              </w:pict>
            </w:r>
          </w:p>
          <w:p w:rsidR="00182542" w:rsidRDefault="00182542" w:rsidP="00223C61"/>
          <w:p w:rsidR="00182542" w:rsidRDefault="00182542" w:rsidP="00223C61"/>
          <w:p w:rsidR="00182542" w:rsidRDefault="00182542" w:rsidP="00223C61"/>
          <w:p w:rsidR="00182542" w:rsidRDefault="00182542" w:rsidP="00223C61"/>
          <w:p w:rsidR="00182542" w:rsidRDefault="00182542" w:rsidP="00223C61"/>
          <w:p w:rsidR="00182542" w:rsidRDefault="00182542" w:rsidP="00223C61"/>
        </w:tc>
        <w:tc>
          <w:tcPr>
            <w:tcW w:w="4788" w:type="dxa"/>
          </w:tcPr>
          <w:p w:rsidR="00182542" w:rsidRDefault="00182542" w:rsidP="00223C61">
            <w:r>
              <w:t xml:space="preserve">Example #4 </w:t>
            </w:r>
            <w:r w:rsidRPr="00182542">
              <w:t>Find the values of x and y.  Give your answer in simplest radical form.</w:t>
            </w:r>
          </w:p>
          <w:p w:rsidR="00182542" w:rsidRDefault="00182542" w:rsidP="00223C61"/>
          <w:p w:rsidR="00182542" w:rsidRDefault="00F51398" w:rsidP="00223C61"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pict>
                <v:shape id="_x0000_i1070" type="#_x0000_t75" style="width:99pt;height:71.25pt;mso-position-horizontal-relative:char;mso-position-vertical-relative:line" fillcolor="#bbe0e3">
                  <v:imagedata r:id="rId76" o:title=""/>
                </v:shape>
              </w:pict>
            </w:r>
          </w:p>
          <w:p w:rsidR="00182542" w:rsidRDefault="00182542" w:rsidP="00223C61"/>
          <w:p w:rsidR="00182542" w:rsidRDefault="00182542" w:rsidP="00223C61"/>
          <w:p w:rsidR="00182542" w:rsidRDefault="00182542" w:rsidP="00223C61"/>
          <w:p w:rsidR="00182542" w:rsidRDefault="00182542" w:rsidP="00223C61"/>
          <w:p w:rsidR="00182542" w:rsidRDefault="00182542" w:rsidP="00223C61"/>
          <w:p w:rsidR="00182542" w:rsidRDefault="00182542" w:rsidP="00223C61"/>
          <w:p w:rsidR="00182542" w:rsidRDefault="00182542" w:rsidP="00223C61"/>
          <w:p w:rsidR="00182542" w:rsidRDefault="00182542" w:rsidP="00223C61"/>
        </w:tc>
      </w:tr>
      <w:tr w:rsidR="00182542" w:rsidTr="00182542">
        <w:tc>
          <w:tcPr>
            <w:tcW w:w="4788" w:type="dxa"/>
          </w:tcPr>
          <w:p w:rsidR="00182542" w:rsidRDefault="00182542" w:rsidP="00223C61">
            <w:r>
              <w:t xml:space="preserve">Example #5 </w:t>
            </w:r>
            <w:r w:rsidRPr="00182542">
              <w:t>Find the values of x and y.  Give your answer in simplest radical form.</w:t>
            </w:r>
          </w:p>
          <w:p w:rsidR="00182542" w:rsidRDefault="00182542" w:rsidP="00223C61"/>
          <w:p w:rsidR="00182542" w:rsidRDefault="00F51398" w:rsidP="00223C61"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pict>
                <v:shape id="_x0000_i1071" type="#_x0000_t75" style="width:117pt;height:71.25pt;mso-position-horizontal-relative:char;mso-position-vertical-relative:line" fillcolor="#bbe0e3">
                  <v:imagedata r:id="rId77" o:title=""/>
                </v:shape>
              </w:pict>
            </w:r>
          </w:p>
          <w:p w:rsidR="00182542" w:rsidRDefault="00182542" w:rsidP="00223C61"/>
          <w:p w:rsidR="00182542" w:rsidRDefault="00182542" w:rsidP="00223C61"/>
          <w:p w:rsidR="00182542" w:rsidRDefault="00182542" w:rsidP="00223C61"/>
          <w:p w:rsidR="00182542" w:rsidRDefault="00182542" w:rsidP="00223C61"/>
          <w:p w:rsidR="00182542" w:rsidRDefault="00182542" w:rsidP="00223C61"/>
          <w:p w:rsidR="00182542" w:rsidRDefault="00182542" w:rsidP="00223C61"/>
          <w:p w:rsidR="00182542" w:rsidRDefault="00182542" w:rsidP="00223C61"/>
        </w:tc>
        <w:tc>
          <w:tcPr>
            <w:tcW w:w="4788" w:type="dxa"/>
          </w:tcPr>
          <w:p w:rsidR="00182542" w:rsidRDefault="00182542" w:rsidP="00223C61">
            <w:r>
              <w:t xml:space="preserve">Example #6 </w:t>
            </w:r>
            <w:r w:rsidRPr="00182542">
              <w:t>Find the values of x and y.  Give your answer in simplest radical form.</w:t>
            </w:r>
          </w:p>
          <w:p w:rsidR="00182542" w:rsidRDefault="00182542" w:rsidP="00223C61"/>
          <w:p w:rsidR="00182542" w:rsidRDefault="00F51398" w:rsidP="00223C61"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pict>
                <v:shape id="_x0000_i1072" type="#_x0000_t75" style="width:2in;height:71.25pt;mso-position-horizontal-relative:char;mso-position-vertical-relative:line" fillcolor="#bbe0e3">
                  <v:imagedata r:id="rId78" o:title=""/>
                </v:shape>
              </w:pict>
            </w:r>
          </w:p>
          <w:p w:rsidR="00182542" w:rsidRDefault="00182542" w:rsidP="00223C61"/>
          <w:p w:rsidR="00182542" w:rsidRDefault="00182542" w:rsidP="00223C61"/>
          <w:p w:rsidR="00182542" w:rsidRDefault="00182542" w:rsidP="00223C61"/>
          <w:p w:rsidR="00182542" w:rsidRDefault="00182542" w:rsidP="00223C61"/>
          <w:p w:rsidR="00182542" w:rsidRDefault="00182542" w:rsidP="00223C61"/>
          <w:p w:rsidR="00182542" w:rsidRDefault="00182542" w:rsidP="00223C61"/>
          <w:p w:rsidR="00182542" w:rsidRDefault="00182542" w:rsidP="00223C61"/>
        </w:tc>
      </w:tr>
    </w:tbl>
    <w:p w:rsidR="00182542" w:rsidRDefault="00182542" w:rsidP="00223C61"/>
    <w:p w:rsidR="00182542" w:rsidRDefault="00182542" w:rsidP="00223C61"/>
    <w:p w:rsidR="00182542" w:rsidRDefault="00182542" w:rsidP="00223C61"/>
    <w:p w:rsidR="00182542" w:rsidRDefault="00182542" w:rsidP="00223C61"/>
    <w:p w:rsidR="00182542" w:rsidRDefault="00182542" w:rsidP="00223C61"/>
    <w:p w:rsidR="00182542" w:rsidRDefault="00182542" w:rsidP="00223C61"/>
    <w:p w:rsidR="00182542" w:rsidRDefault="00182542" w:rsidP="00223C61"/>
    <w:p w:rsidR="00182542" w:rsidRDefault="00182542" w:rsidP="00223C61"/>
    <w:p w:rsidR="00182542" w:rsidRDefault="00182542" w:rsidP="00223C61"/>
    <w:p w:rsidR="00D57523" w:rsidRPr="00182542" w:rsidRDefault="00B67A7E" w:rsidP="00223C61">
      <w:r w:rsidRPr="00182542">
        <w:rPr>
          <w:highlight w:val="yellow"/>
        </w:rPr>
        <w:t>HW: Page 360: 9-21</w:t>
      </w:r>
    </w:p>
    <w:p w:rsidR="00D57523" w:rsidRPr="00E96A79" w:rsidRDefault="00FC1CBE" w:rsidP="00223C61">
      <w:pPr>
        <w:rPr>
          <w:rFonts w:cs="Arial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82D9A" w:rsidRPr="00E96A79" w:rsidTr="00E96A79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D9A" w:rsidRPr="00E96A79" w:rsidRDefault="00C82D9A" w:rsidP="00C863E1">
            <w:pPr>
              <w:rPr>
                <w:rFonts w:cs="Arial"/>
              </w:rPr>
            </w:pPr>
            <w:r w:rsidRPr="00E96A79">
              <w:rPr>
                <w:rFonts w:cs="Arial"/>
              </w:rPr>
              <w:t>8.2 Trigonometric Ratios</w:t>
            </w:r>
          </w:p>
          <w:p w:rsidR="00C82D9A" w:rsidRPr="00E96A79" w:rsidRDefault="00C82D9A" w:rsidP="00A349D7">
            <w:pPr>
              <w:rPr>
                <w:rFonts w:cs="Arial"/>
              </w:rPr>
            </w:pPr>
            <w:r w:rsidRPr="00E96A79">
              <w:rPr>
                <w:rFonts w:cs="Arial"/>
              </w:rPr>
              <w:t xml:space="preserve">Objectives:  </w:t>
            </w:r>
          </w:p>
        </w:tc>
      </w:tr>
    </w:tbl>
    <w:p w:rsidR="00C82D9A" w:rsidRDefault="00C82D9A" w:rsidP="00C82D9A">
      <w:pPr>
        <w:rPr>
          <w:rFonts w:cs="Arial"/>
        </w:rPr>
      </w:pPr>
    </w:p>
    <w:p w:rsidR="00A349D7" w:rsidRPr="00E96A79" w:rsidRDefault="00A349D7" w:rsidP="00A349D7">
      <w:pPr>
        <w:rPr>
          <w:rFonts w:cs="Arial"/>
        </w:rPr>
      </w:pPr>
      <w:r w:rsidRPr="00A349D7">
        <w:rPr>
          <w:rFonts w:cs="Arial"/>
          <w:b/>
        </w:rPr>
        <w:t>Learning Goal</w:t>
      </w:r>
      <w:r>
        <w:rPr>
          <w:rFonts w:cs="Arial"/>
        </w:rPr>
        <w:t>: Students will find</w:t>
      </w:r>
      <w:r w:rsidRPr="00E96A79">
        <w:rPr>
          <w:rFonts w:cs="Arial"/>
        </w:rPr>
        <w:t xml:space="preserve"> the sine, cosine, and tangent of an acute angle</w:t>
      </w:r>
      <w:r>
        <w:rPr>
          <w:rFonts w:cs="Arial"/>
        </w:rPr>
        <w:t>, and f</w:t>
      </w:r>
      <w:r w:rsidRPr="00E96A79">
        <w:rPr>
          <w:rFonts w:cs="Arial"/>
        </w:rPr>
        <w:t>ind side lengths in right triangles</w:t>
      </w:r>
      <w:r>
        <w:rPr>
          <w:rFonts w:cs="Arial"/>
        </w:rPr>
        <w:t xml:space="preserve"> </w:t>
      </w:r>
      <w:r w:rsidRPr="00E96A79">
        <w:rPr>
          <w:rFonts w:cs="Arial"/>
        </w:rPr>
        <w:t xml:space="preserve">to solve real-world problems. </w:t>
      </w:r>
    </w:p>
    <w:p w:rsidR="00A349D7" w:rsidRPr="00E96A79" w:rsidRDefault="00A349D7" w:rsidP="00C82D9A">
      <w:pPr>
        <w:rPr>
          <w:rFonts w:cs="Arial"/>
        </w:rPr>
      </w:pPr>
    </w:p>
    <w:p w:rsidR="00C82D9A" w:rsidRPr="00E96A79" w:rsidRDefault="00C82D9A" w:rsidP="00C82D9A">
      <w:pPr>
        <w:rPr>
          <w:rFonts w:cs="Arial"/>
        </w:rPr>
      </w:pPr>
      <w:r w:rsidRPr="00E96A79">
        <w:rPr>
          <w:rFonts w:cs="Arial"/>
          <w:b/>
          <w:bCs/>
          <w:u w:val="single"/>
        </w:rPr>
        <w:t>_________________________</w:t>
      </w:r>
      <w:r w:rsidRPr="00E96A79">
        <w:rPr>
          <w:rFonts w:cs="Arial"/>
        </w:rPr>
        <w:t xml:space="preserve"> is a ratio of two sides of a right triangle.</w:t>
      </w:r>
    </w:p>
    <w:p w:rsidR="00C82D9A" w:rsidRPr="00E96A79" w:rsidRDefault="00C82D9A" w:rsidP="00C82D9A">
      <w:pPr>
        <w:jc w:val="center"/>
        <w:rPr>
          <w:rFonts w:cs="Arial"/>
        </w:rPr>
      </w:pPr>
    </w:p>
    <w:p w:rsidR="00E229CF" w:rsidRDefault="00E229CF" w:rsidP="00C82D9A">
      <w:pPr>
        <w:rPr>
          <w:rFonts w:cs="Arial"/>
        </w:rPr>
      </w:pPr>
    </w:p>
    <w:p w:rsidR="00E229CF" w:rsidRDefault="00F51398" w:rsidP="00C82D9A">
      <w:pPr>
        <w:rPr>
          <w:rFonts w:cs="Arial"/>
        </w:rPr>
      </w:pPr>
      <w:r>
        <w:rPr>
          <w:noProof/>
        </w:rPr>
        <w:pict>
          <v:shape id="_x0000_i1073" type="#_x0000_t75" style="width:468pt;height:296.25pt;visibility:visible;mso-wrap-style:square">
            <v:imagedata r:id="rId79" o:title=""/>
          </v:shape>
        </w:pict>
      </w:r>
    </w:p>
    <w:p w:rsidR="00E229CF" w:rsidRDefault="00E229CF" w:rsidP="00C82D9A">
      <w:pPr>
        <w:rPr>
          <w:rFonts w:cs="Arial"/>
        </w:rPr>
      </w:pPr>
    </w:p>
    <w:p w:rsidR="00C82D9A" w:rsidRPr="00E96A79" w:rsidRDefault="00C82D9A" w:rsidP="00C82D9A">
      <w:pPr>
        <w:rPr>
          <w:rFonts w:cs="Arial"/>
        </w:rPr>
      </w:pPr>
      <w:r w:rsidRPr="004F6BBA">
        <w:rPr>
          <w:rFonts w:cs="Arial"/>
          <w:b/>
        </w:rPr>
        <w:t>Hypotenuse</w:t>
      </w:r>
      <w:proofErr w:type="gramStart"/>
      <w:r w:rsidRPr="00E96A79">
        <w:rPr>
          <w:rFonts w:cs="Arial"/>
        </w:rPr>
        <w:t>-  Always</w:t>
      </w:r>
      <w:proofErr w:type="gramEnd"/>
      <w:r w:rsidRPr="00E96A79">
        <w:rPr>
          <w:rFonts w:cs="Arial"/>
        </w:rPr>
        <w:t xml:space="preserve"> opposite the right angle</w:t>
      </w:r>
    </w:p>
    <w:p w:rsidR="00C82D9A" w:rsidRPr="00E96A79" w:rsidRDefault="00C82D9A" w:rsidP="00C82D9A">
      <w:pPr>
        <w:rPr>
          <w:rFonts w:cs="Arial"/>
        </w:rPr>
      </w:pPr>
    </w:p>
    <w:p w:rsidR="00C82D9A" w:rsidRPr="00E96A79" w:rsidRDefault="00C82D9A" w:rsidP="00C82D9A">
      <w:pPr>
        <w:rPr>
          <w:rFonts w:cs="Arial"/>
        </w:rPr>
      </w:pPr>
      <w:r w:rsidRPr="004F6BBA">
        <w:rPr>
          <w:rFonts w:cs="Arial"/>
          <w:b/>
        </w:rPr>
        <w:t>Opposite side</w:t>
      </w:r>
      <w:r w:rsidRPr="00E96A79">
        <w:rPr>
          <w:rFonts w:cs="Arial"/>
        </w:rPr>
        <w:t>- Across from the angle involved in the calculation</w:t>
      </w:r>
    </w:p>
    <w:p w:rsidR="00C82D9A" w:rsidRPr="00E96A79" w:rsidRDefault="00C82D9A" w:rsidP="00C82D9A">
      <w:pPr>
        <w:rPr>
          <w:rFonts w:cs="Arial"/>
        </w:rPr>
      </w:pPr>
    </w:p>
    <w:p w:rsidR="00C82D9A" w:rsidRPr="00E96A79" w:rsidRDefault="00C82D9A" w:rsidP="00C82D9A">
      <w:pPr>
        <w:rPr>
          <w:rFonts w:cs="Arial"/>
        </w:rPr>
      </w:pPr>
      <w:r w:rsidRPr="004F6BBA">
        <w:rPr>
          <w:rFonts w:cs="Arial"/>
          <w:b/>
        </w:rPr>
        <w:t>Adjacent side</w:t>
      </w:r>
      <w:r w:rsidRPr="00E96A79">
        <w:rPr>
          <w:rFonts w:cs="Arial"/>
        </w:rPr>
        <w:t>- non hypotenuse side forming the angle used in the calculation</w:t>
      </w:r>
    </w:p>
    <w:p w:rsidR="00856D15" w:rsidRDefault="00856D15" w:rsidP="00C82D9A">
      <w:pPr>
        <w:rPr>
          <w:rFonts w:cs="Arial"/>
        </w:rPr>
      </w:pPr>
    </w:p>
    <w:p w:rsidR="00856D15" w:rsidRDefault="00856D15" w:rsidP="00C82D9A">
      <w:pPr>
        <w:rPr>
          <w:rFonts w:cs="Arial"/>
        </w:rPr>
      </w:pPr>
      <w:r>
        <w:rPr>
          <w:rFonts w:cs="Arial"/>
        </w:rPr>
        <w:t>Label the Triangle:</w:t>
      </w:r>
    </w:p>
    <w:p w:rsidR="00856D15" w:rsidRDefault="00F51398" w:rsidP="00C82D9A">
      <w:pPr>
        <w:rPr>
          <w:rFonts w:cs="Arial"/>
        </w:rPr>
      </w:pPr>
      <w:r>
        <w:rPr>
          <w:rFonts w:cs="Arial"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92" type="#_x0000_t6" style="position:absolute;margin-left:22.5pt;margin-top:5.4pt;width:376.5pt;height:78.75pt;z-index:251686912"/>
        </w:pict>
      </w:r>
    </w:p>
    <w:p w:rsidR="00856D15" w:rsidRDefault="00856D15" w:rsidP="00C82D9A">
      <w:pPr>
        <w:rPr>
          <w:rFonts w:cs="Arial"/>
        </w:rPr>
      </w:pPr>
    </w:p>
    <w:p w:rsidR="00856D15" w:rsidRDefault="00856D15" w:rsidP="00C82D9A">
      <w:pPr>
        <w:rPr>
          <w:rFonts w:cs="Arial"/>
        </w:rPr>
      </w:pPr>
    </w:p>
    <w:p w:rsidR="00856D15" w:rsidRDefault="00856D15" w:rsidP="00C82D9A">
      <w:pPr>
        <w:rPr>
          <w:rFonts w:cs="Arial"/>
        </w:rPr>
      </w:pPr>
    </w:p>
    <w:p w:rsidR="00856D15" w:rsidRDefault="00856D15" w:rsidP="00C82D9A">
      <w:pPr>
        <w:rPr>
          <w:rFonts w:cs="Arial"/>
        </w:rPr>
      </w:pPr>
    </w:p>
    <w:p w:rsidR="00856D15" w:rsidRDefault="00856D15" w:rsidP="00C82D9A">
      <w:pPr>
        <w:rPr>
          <w:rFonts w:cs="Arial"/>
        </w:rPr>
      </w:pPr>
    </w:p>
    <w:p w:rsidR="00C82D9A" w:rsidRPr="00E96A79" w:rsidRDefault="00F12C96" w:rsidP="00C82D9A">
      <w:pPr>
        <w:rPr>
          <w:rFonts w:cs="Arial"/>
          <w:bCs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Example #1:</w:t>
      </w:r>
      <w:r w:rsidR="00F51398">
        <w:rPr>
          <w:rFonts w:cs="Arial"/>
          <w:noProof/>
        </w:rPr>
        <w:pict>
          <v:shape id="_x0000_s1089" type="#_x0000_t75" style="position:absolute;margin-left:180.75pt;margin-top:22.8pt;width:243pt;height:100pt;z-index:-251644928;mso-position-horizontal-relative:text;mso-position-vertical-relative:text" wrapcoords="-52 0 -52 21474 21600 21474 21600 0 -52 0" fillcolor="#bbe0e3">
            <v:imagedata r:id="rId80" o:title=""/>
            <w10:wrap type="through"/>
          </v:shape>
        </w:pict>
      </w:r>
      <w:r>
        <w:rPr>
          <w:rFonts w:cs="Arial"/>
        </w:rPr>
        <w:t xml:space="preserve"> </w:t>
      </w:r>
      <w:r w:rsidR="00C82D9A" w:rsidRPr="00E96A79">
        <w:rPr>
          <w:rFonts w:cs="Arial"/>
          <w:bCs/>
        </w:rPr>
        <w:t>Write the trigonometric ratio as a fraction and as a decimal rounded to the nearest hundredth.</w:t>
      </w:r>
    </w:p>
    <w:p w:rsidR="00C82D9A" w:rsidRPr="00E96A79" w:rsidRDefault="00C82D9A" w:rsidP="00C82D9A">
      <w:pPr>
        <w:rPr>
          <w:rFonts w:cs="Arial"/>
        </w:rPr>
      </w:pPr>
    </w:p>
    <w:p w:rsidR="00C82D9A" w:rsidRPr="00E96A79" w:rsidRDefault="00C82D9A" w:rsidP="00C82D9A">
      <w:pPr>
        <w:rPr>
          <w:rFonts w:cs="Arial"/>
        </w:rPr>
      </w:pPr>
      <w:proofErr w:type="gramStart"/>
      <w:r w:rsidRPr="00E96A79">
        <w:rPr>
          <w:rFonts w:cs="Arial"/>
        </w:rPr>
        <w:t>sin</w:t>
      </w:r>
      <w:proofErr w:type="gramEnd"/>
      <w:r w:rsidRPr="00E96A79">
        <w:rPr>
          <w:rFonts w:cs="Arial"/>
        </w:rPr>
        <w:t xml:space="preserve"> J</w:t>
      </w:r>
    </w:p>
    <w:p w:rsidR="00C82D9A" w:rsidRPr="00E96A79" w:rsidRDefault="00C82D9A" w:rsidP="00C82D9A">
      <w:pPr>
        <w:rPr>
          <w:rFonts w:cs="Arial"/>
        </w:rPr>
      </w:pPr>
    </w:p>
    <w:p w:rsidR="00C82D9A" w:rsidRPr="00E96A79" w:rsidRDefault="00C82D9A" w:rsidP="00C82D9A">
      <w:pPr>
        <w:rPr>
          <w:rFonts w:cs="Arial"/>
        </w:rPr>
      </w:pPr>
      <w:proofErr w:type="gramStart"/>
      <w:r w:rsidRPr="00E96A79">
        <w:rPr>
          <w:rFonts w:cs="Arial"/>
        </w:rPr>
        <w:t>tan</w:t>
      </w:r>
      <w:proofErr w:type="gramEnd"/>
      <w:r w:rsidRPr="00E96A79">
        <w:rPr>
          <w:rFonts w:cs="Arial"/>
        </w:rPr>
        <w:t xml:space="preserve"> K</w:t>
      </w:r>
    </w:p>
    <w:p w:rsidR="00C82D9A" w:rsidRPr="00E96A79" w:rsidRDefault="00C82D9A" w:rsidP="00C82D9A">
      <w:pPr>
        <w:rPr>
          <w:rFonts w:cs="Arial"/>
        </w:rPr>
      </w:pPr>
    </w:p>
    <w:p w:rsidR="00C82D9A" w:rsidRPr="00E96A79" w:rsidRDefault="00C82D9A" w:rsidP="00C82D9A">
      <w:pPr>
        <w:rPr>
          <w:rFonts w:cs="Arial"/>
        </w:rPr>
      </w:pPr>
      <w:proofErr w:type="spellStart"/>
      <w:proofErr w:type="gramStart"/>
      <w:r w:rsidRPr="00E96A79">
        <w:rPr>
          <w:rFonts w:cs="Arial"/>
        </w:rPr>
        <w:t>cos</w:t>
      </w:r>
      <w:proofErr w:type="spellEnd"/>
      <w:proofErr w:type="gramEnd"/>
      <w:r w:rsidRPr="00E96A79">
        <w:rPr>
          <w:rFonts w:cs="Arial"/>
        </w:rPr>
        <w:t xml:space="preserve"> K</w:t>
      </w:r>
    </w:p>
    <w:p w:rsidR="00C82D9A" w:rsidRPr="00E96A79" w:rsidRDefault="00C82D9A" w:rsidP="00C82D9A">
      <w:pPr>
        <w:rPr>
          <w:rFonts w:cs="Arial"/>
        </w:rPr>
      </w:pPr>
    </w:p>
    <w:p w:rsidR="00F12C96" w:rsidRDefault="00F12C96" w:rsidP="00C82D9A">
      <w:pPr>
        <w:rPr>
          <w:rFonts w:cs="Arial"/>
          <w:bCs/>
        </w:rPr>
      </w:pPr>
    </w:p>
    <w:p w:rsidR="00F12C96" w:rsidRDefault="00F12C96" w:rsidP="00C82D9A">
      <w:pPr>
        <w:rPr>
          <w:rFonts w:cs="Arial"/>
          <w:bCs/>
        </w:rPr>
      </w:pPr>
      <w:r>
        <w:rPr>
          <w:rFonts w:cs="Arial"/>
          <w:bCs/>
        </w:rPr>
        <w:t xml:space="preserve">Example#2: </w:t>
      </w:r>
      <w:r w:rsidRPr="00F12C96">
        <w:rPr>
          <w:rFonts w:cs="Arial"/>
          <w:bCs/>
        </w:rPr>
        <w:t>Write the trigonometric ratio as a fraction and as a decimal rounded to the nearest hundredth.</w:t>
      </w:r>
    </w:p>
    <w:p w:rsidR="00F12C96" w:rsidRDefault="00F51398" w:rsidP="00C82D9A">
      <w:pPr>
        <w:rPr>
          <w:rFonts w:cs="Arial"/>
          <w:bCs/>
        </w:rPr>
      </w:pPr>
      <w:r>
        <w:rPr>
          <w:noProof/>
        </w:rPr>
        <w:pict>
          <v:shape id="_x0000_s1193" type="#_x0000_t75" style="position:absolute;margin-left:250.5pt;margin-top:.2pt;width:186pt;height:87pt;z-index:-251627520;visibility:visible;mso-wrap-style:square;mso-position-horizontal-relative:text;mso-position-vertical-relative:text;mso-width-relative:page;mso-height-relative:page" wrapcoords="-87 0 -87 21414 21600 21414 21600 0 -87 0" fillcolor="#4f81bd">
            <v:imagedata r:id="rId81" o:title=""/>
            <v:shadow color="#eeece1"/>
            <w10:wrap type="through"/>
          </v:shape>
        </w:pict>
      </w:r>
    </w:p>
    <w:p w:rsidR="00F12C96" w:rsidRDefault="00F673D2" w:rsidP="00C82D9A">
      <w:pPr>
        <w:rPr>
          <w:rFonts w:cs="Arial"/>
          <w:bCs/>
        </w:rPr>
      </w:pPr>
      <w:proofErr w:type="spellStart"/>
      <w:proofErr w:type="gramStart"/>
      <w:r>
        <w:rPr>
          <w:rFonts w:cs="Arial"/>
          <w:bCs/>
        </w:rPr>
        <w:t>cos</w:t>
      </w:r>
      <w:proofErr w:type="spellEnd"/>
      <w:proofErr w:type="gramEnd"/>
      <w:r>
        <w:rPr>
          <w:rFonts w:cs="Arial"/>
          <w:bCs/>
        </w:rPr>
        <w:t xml:space="preserve"> A</w:t>
      </w:r>
    </w:p>
    <w:p w:rsidR="00F12C96" w:rsidRDefault="00F12C96" w:rsidP="00C82D9A">
      <w:pPr>
        <w:rPr>
          <w:rFonts w:cs="Arial"/>
          <w:bCs/>
        </w:rPr>
      </w:pPr>
    </w:p>
    <w:p w:rsidR="00F673D2" w:rsidRDefault="00F673D2" w:rsidP="00C82D9A">
      <w:pPr>
        <w:rPr>
          <w:rFonts w:cs="Arial"/>
          <w:bCs/>
        </w:rPr>
      </w:pPr>
    </w:p>
    <w:p w:rsidR="00F673D2" w:rsidRDefault="00F673D2" w:rsidP="00C82D9A">
      <w:pPr>
        <w:rPr>
          <w:rFonts w:cs="Arial"/>
          <w:bCs/>
        </w:rPr>
      </w:pPr>
      <w:proofErr w:type="gramStart"/>
      <w:r>
        <w:rPr>
          <w:rFonts w:cs="Arial"/>
          <w:bCs/>
        </w:rPr>
        <w:t>tan</w:t>
      </w:r>
      <w:proofErr w:type="gramEnd"/>
      <w:r>
        <w:rPr>
          <w:rFonts w:cs="Arial"/>
          <w:bCs/>
        </w:rPr>
        <w:t xml:space="preserve"> B</w:t>
      </w:r>
    </w:p>
    <w:p w:rsidR="00F673D2" w:rsidRDefault="00F673D2" w:rsidP="00C82D9A">
      <w:pPr>
        <w:rPr>
          <w:rFonts w:cs="Arial"/>
          <w:bCs/>
        </w:rPr>
      </w:pPr>
    </w:p>
    <w:p w:rsidR="00F673D2" w:rsidRDefault="00F673D2" w:rsidP="00C82D9A">
      <w:pPr>
        <w:rPr>
          <w:rFonts w:cs="Arial"/>
          <w:bCs/>
        </w:rPr>
      </w:pPr>
    </w:p>
    <w:p w:rsidR="00F673D2" w:rsidRDefault="00F673D2" w:rsidP="00C82D9A">
      <w:pPr>
        <w:rPr>
          <w:rFonts w:cs="Arial"/>
          <w:bCs/>
        </w:rPr>
      </w:pPr>
      <w:proofErr w:type="gramStart"/>
      <w:r>
        <w:rPr>
          <w:rFonts w:cs="Arial"/>
          <w:bCs/>
        </w:rPr>
        <w:t>sin</w:t>
      </w:r>
      <w:proofErr w:type="gramEnd"/>
      <w:r>
        <w:rPr>
          <w:rFonts w:cs="Arial"/>
          <w:bCs/>
        </w:rPr>
        <w:t xml:space="preserve"> </w:t>
      </w:r>
      <w:r w:rsidR="00013203">
        <w:rPr>
          <w:rFonts w:cs="Arial"/>
          <w:bCs/>
        </w:rPr>
        <w:t>B</w:t>
      </w:r>
    </w:p>
    <w:p w:rsidR="00F673D2" w:rsidRDefault="00F673D2" w:rsidP="00C82D9A">
      <w:pPr>
        <w:rPr>
          <w:rFonts w:cs="Arial"/>
          <w:bCs/>
        </w:rPr>
      </w:pPr>
    </w:p>
    <w:p w:rsidR="00F12C96" w:rsidRDefault="00F12C96" w:rsidP="00C82D9A">
      <w:pPr>
        <w:rPr>
          <w:rFonts w:cs="Arial"/>
          <w:bCs/>
        </w:rPr>
      </w:pPr>
    </w:p>
    <w:p w:rsidR="00013203" w:rsidRDefault="00013203" w:rsidP="00C82D9A">
      <w:pPr>
        <w:rPr>
          <w:rFonts w:cs="Arial"/>
          <w:bCs/>
        </w:rPr>
      </w:pPr>
      <w:r>
        <w:rPr>
          <w:rFonts w:cs="Arial"/>
          <w:bCs/>
        </w:rPr>
        <w:t>Example #3: Find the Given Trig Ratio.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3203" w:rsidTr="00013203">
        <w:tc>
          <w:tcPr>
            <w:tcW w:w="4788" w:type="dxa"/>
          </w:tcPr>
          <w:p w:rsidR="00013203" w:rsidRDefault="00F51398" w:rsidP="00C82D9A">
            <w:pPr>
              <w:rPr>
                <w:rFonts w:cs="Arial"/>
                <w:bCs/>
              </w:rPr>
            </w:pPr>
            <w:r>
              <w:rPr>
                <w:noProof/>
              </w:rPr>
              <w:pict>
                <v:shape id="Picture 6" o:spid="_x0000_s1194" type="#_x0000_t75" style="position:absolute;margin-left:114.3pt;margin-top:0;width:117.45pt;height:129.35pt;z-index:-251625472;visibility:visible;mso-wrap-style:square;mso-position-horizontal-relative:text;mso-position-vertical-relative:text;mso-width-relative:page;mso-height-relative:page" wrapcoords="-110 0 -110 21500 21600 21500 21600 0 -110 0" fillcolor="#4f81bd">
                  <v:imagedata r:id="rId82" o:title=""/>
                  <v:shadow color="#eeece1"/>
                  <w10:wrap type="through"/>
                </v:shape>
              </w:pict>
            </w:r>
            <w:r w:rsidR="00013203">
              <w:rPr>
                <w:rFonts w:cs="Arial"/>
                <w:bCs/>
              </w:rPr>
              <w:t>sin 30</w:t>
            </w:r>
            <w:r w:rsidR="00013203">
              <w:rPr>
                <w:rFonts w:cs="Arial"/>
                <w:bCs/>
              </w:rPr>
              <w:br/>
            </w:r>
            <w:r w:rsidR="00013203">
              <w:rPr>
                <w:rFonts w:cs="Arial"/>
                <w:bCs/>
              </w:rPr>
              <w:br/>
            </w:r>
            <w:proofErr w:type="spellStart"/>
            <w:r w:rsidR="00013203">
              <w:rPr>
                <w:rFonts w:cs="Arial"/>
                <w:bCs/>
              </w:rPr>
              <w:t>cos</w:t>
            </w:r>
            <w:proofErr w:type="spellEnd"/>
            <w:r w:rsidR="00013203">
              <w:rPr>
                <w:rFonts w:cs="Arial"/>
                <w:bCs/>
              </w:rPr>
              <w:t xml:space="preserve"> 60</w:t>
            </w:r>
          </w:p>
          <w:p w:rsidR="00013203" w:rsidRDefault="00013203" w:rsidP="00C82D9A">
            <w:pPr>
              <w:rPr>
                <w:rFonts w:cs="Arial"/>
                <w:bCs/>
              </w:rPr>
            </w:pPr>
          </w:p>
          <w:p w:rsidR="00013203" w:rsidRDefault="00013203" w:rsidP="00C82D9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tan 30</w:t>
            </w:r>
          </w:p>
          <w:p w:rsidR="00013203" w:rsidRDefault="00013203" w:rsidP="00C82D9A">
            <w:pPr>
              <w:rPr>
                <w:rFonts w:cs="Arial"/>
                <w:bCs/>
              </w:rPr>
            </w:pPr>
          </w:p>
          <w:p w:rsidR="00013203" w:rsidRDefault="00013203" w:rsidP="00C82D9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tan 60</w:t>
            </w:r>
          </w:p>
          <w:p w:rsidR="00013203" w:rsidRDefault="00013203" w:rsidP="00C82D9A">
            <w:pPr>
              <w:rPr>
                <w:rFonts w:cs="Arial"/>
                <w:bCs/>
              </w:rPr>
            </w:pPr>
          </w:p>
          <w:p w:rsidR="00013203" w:rsidRDefault="00013203" w:rsidP="00C82D9A">
            <w:pPr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cos</w:t>
            </w:r>
            <w:proofErr w:type="spellEnd"/>
            <w:r>
              <w:rPr>
                <w:rFonts w:cs="Arial"/>
                <w:bCs/>
              </w:rPr>
              <w:t xml:space="preserve"> 30</w:t>
            </w:r>
          </w:p>
          <w:p w:rsidR="00013203" w:rsidRDefault="00013203" w:rsidP="00C82D9A">
            <w:pPr>
              <w:rPr>
                <w:rFonts w:cs="Arial"/>
                <w:bCs/>
              </w:rPr>
            </w:pPr>
          </w:p>
          <w:p w:rsidR="00013203" w:rsidRDefault="00013203" w:rsidP="00C82D9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sin 60</w:t>
            </w:r>
          </w:p>
          <w:p w:rsidR="00013203" w:rsidRDefault="00013203" w:rsidP="00C82D9A">
            <w:pPr>
              <w:rPr>
                <w:rFonts w:cs="Arial"/>
                <w:bCs/>
              </w:rPr>
            </w:pPr>
          </w:p>
          <w:p w:rsidR="00013203" w:rsidRDefault="00013203" w:rsidP="00C82D9A">
            <w:pPr>
              <w:rPr>
                <w:rFonts w:cs="Arial"/>
                <w:bCs/>
              </w:rPr>
            </w:pPr>
          </w:p>
        </w:tc>
        <w:tc>
          <w:tcPr>
            <w:tcW w:w="4788" w:type="dxa"/>
          </w:tcPr>
          <w:p w:rsidR="00013203" w:rsidRDefault="00F51398" w:rsidP="00C82D9A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pict w14:anchorId="4A86C5B1">
                <v:shape id="_x0000_s1216" type="#_x0000_t75" style="position:absolute;margin-left:97.8pt;margin-top:0;width:131.85pt;height:105.5pt;z-index:-251624448;mso-position-horizontal-relative:text;mso-position-vertical-relative:text" wrapcoords="-123 0 -123 19149 8223 19609 8223 20834 14482 20834 14482 19609 21600 19149 21600 0 -123 0">
                  <v:imagedata r:id="rId83" o:title=""/>
                  <w10:wrap type="through"/>
                </v:shape>
              </w:pict>
            </w:r>
            <w:r w:rsidR="00013203">
              <w:rPr>
                <w:rFonts w:cs="Arial"/>
                <w:bCs/>
              </w:rPr>
              <w:t>Sin 45</w:t>
            </w:r>
          </w:p>
          <w:p w:rsidR="00013203" w:rsidRDefault="00013203" w:rsidP="00C82D9A">
            <w:pPr>
              <w:rPr>
                <w:rFonts w:cs="Arial"/>
                <w:bCs/>
              </w:rPr>
            </w:pPr>
          </w:p>
          <w:p w:rsidR="00013203" w:rsidRDefault="00013203" w:rsidP="00C82D9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Cos 45</w:t>
            </w:r>
          </w:p>
          <w:p w:rsidR="00013203" w:rsidRDefault="00013203" w:rsidP="00C82D9A">
            <w:pPr>
              <w:rPr>
                <w:rFonts w:cs="Arial"/>
                <w:bCs/>
              </w:rPr>
            </w:pPr>
          </w:p>
          <w:p w:rsidR="00013203" w:rsidRDefault="00013203" w:rsidP="00C82D9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Tan 45</w:t>
            </w:r>
          </w:p>
          <w:p w:rsidR="00013203" w:rsidRDefault="00013203" w:rsidP="00C82D9A">
            <w:pPr>
              <w:rPr>
                <w:rFonts w:cs="Arial"/>
                <w:bCs/>
              </w:rPr>
            </w:pPr>
          </w:p>
          <w:p w:rsidR="00013203" w:rsidRDefault="00013203" w:rsidP="00C82D9A">
            <w:pPr>
              <w:rPr>
                <w:rFonts w:cs="Arial"/>
                <w:bCs/>
              </w:rPr>
            </w:pPr>
          </w:p>
          <w:p w:rsidR="00013203" w:rsidRDefault="00013203" w:rsidP="00C82D9A">
            <w:pPr>
              <w:rPr>
                <w:rFonts w:cs="Arial"/>
                <w:bCs/>
              </w:rPr>
            </w:pPr>
          </w:p>
        </w:tc>
      </w:tr>
    </w:tbl>
    <w:p w:rsidR="00013203" w:rsidRDefault="00013203" w:rsidP="00C82D9A">
      <w:pPr>
        <w:rPr>
          <w:rFonts w:cs="Arial"/>
          <w:bCs/>
        </w:rPr>
      </w:pPr>
    </w:p>
    <w:p w:rsidR="00C82D9A" w:rsidRPr="00E96A79" w:rsidRDefault="000423B4" w:rsidP="00C82D9A">
      <w:pPr>
        <w:rPr>
          <w:rFonts w:cs="Arial"/>
          <w:bCs/>
        </w:rPr>
      </w:pPr>
      <w:r>
        <w:rPr>
          <w:rFonts w:cs="Arial"/>
          <w:bCs/>
        </w:rPr>
        <w:t xml:space="preserve">Example #4: </w:t>
      </w:r>
      <w:r w:rsidR="00C82D9A" w:rsidRPr="00E96A79">
        <w:rPr>
          <w:rFonts w:cs="Arial"/>
          <w:bCs/>
        </w:rPr>
        <w:t xml:space="preserve">Use your calculator to find the trigonometric ratio. </w:t>
      </w:r>
      <w:proofErr w:type="gramStart"/>
      <w:r w:rsidR="00C82D9A" w:rsidRPr="00E96A79">
        <w:rPr>
          <w:rFonts w:cs="Arial"/>
          <w:bCs/>
        </w:rPr>
        <w:t>Round to the nearest hundredth.</w:t>
      </w:r>
      <w:proofErr w:type="gramEnd"/>
    </w:p>
    <w:p w:rsidR="00C82D9A" w:rsidRPr="00E96A79" w:rsidRDefault="00C82D9A" w:rsidP="00C82D9A">
      <w:pPr>
        <w:rPr>
          <w:rFonts w:cs="Arial"/>
        </w:rPr>
      </w:pPr>
    </w:p>
    <w:p w:rsidR="00C82D9A" w:rsidRDefault="00C82D9A" w:rsidP="00C82D9A">
      <w:pPr>
        <w:rPr>
          <w:rFonts w:cs="Arial"/>
        </w:rPr>
      </w:pPr>
      <w:proofErr w:type="spellStart"/>
      <w:proofErr w:type="gramStart"/>
      <w:r w:rsidRPr="00E96A79">
        <w:rPr>
          <w:rFonts w:cs="Arial"/>
        </w:rPr>
        <w:t>cos</w:t>
      </w:r>
      <w:proofErr w:type="spellEnd"/>
      <w:proofErr w:type="gramEnd"/>
      <w:r w:rsidRPr="00E96A79">
        <w:rPr>
          <w:rFonts w:cs="Arial"/>
        </w:rPr>
        <w:t xml:space="preserve"> 19°</w:t>
      </w:r>
      <w:r w:rsidRPr="00E96A79">
        <w:rPr>
          <w:rFonts w:cs="Arial"/>
        </w:rPr>
        <w:tab/>
      </w:r>
      <w:r w:rsidRPr="00E96A79">
        <w:rPr>
          <w:rFonts w:cs="Arial"/>
        </w:rPr>
        <w:tab/>
      </w:r>
      <w:r w:rsidRPr="00E96A79">
        <w:rPr>
          <w:rFonts w:cs="Arial"/>
        </w:rPr>
        <w:tab/>
      </w:r>
      <w:r w:rsidRPr="00E96A79">
        <w:rPr>
          <w:rFonts w:cs="Arial"/>
        </w:rPr>
        <w:tab/>
      </w:r>
      <w:r w:rsidRPr="00E96A79">
        <w:rPr>
          <w:rFonts w:cs="Arial"/>
        </w:rPr>
        <w:tab/>
      </w:r>
      <w:r w:rsidRPr="00E96A79">
        <w:rPr>
          <w:rFonts w:cs="Arial"/>
        </w:rPr>
        <w:tab/>
        <w:t>tan 11°</w:t>
      </w:r>
    </w:p>
    <w:p w:rsidR="000423B4" w:rsidRDefault="000423B4" w:rsidP="00C82D9A">
      <w:pPr>
        <w:rPr>
          <w:rFonts w:cs="Arial"/>
        </w:rPr>
      </w:pPr>
    </w:p>
    <w:p w:rsidR="000423B4" w:rsidRDefault="00927024" w:rsidP="00C82D9A">
      <w:pPr>
        <w:rPr>
          <w:rFonts w:cs="Arial"/>
        </w:rPr>
      </w:pPr>
      <w:proofErr w:type="gramStart"/>
      <w:r>
        <w:rPr>
          <w:rFonts w:cs="Arial"/>
        </w:rPr>
        <w:t>sin</w:t>
      </w:r>
      <w:proofErr w:type="gramEnd"/>
      <w:r>
        <w:rPr>
          <w:rFonts w:cs="Arial"/>
        </w:rPr>
        <w:t xml:space="preserve"> 88</w:t>
      </w:r>
      <w:r w:rsidRPr="00927024">
        <w:rPr>
          <w:rFonts w:cs="Arial"/>
        </w:rPr>
        <w:t>°</w:t>
      </w:r>
    </w:p>
    <w:p w:rsidR="000423B4" w:rsidRDefault="000423B4" w:rsidP="00C82D9A">
      <w:pPr>
        <w:rPr>
          <w:rFonts w:cs="Arial"/>
        </w:rPr>
      </w:pPr>
    </w:p>
    <w:p w:rsidR="000423B4" w:rsidRDefault="000423B4" w:rsidP="00C82D9A">
      <w:pPr>
        <w:rPr>
          <w:rFonts w:cs="Arial"/>
        </w:rPr>
      </w:pPr>
    </w:p>
    <w:p w:rsidR="000423B4" w:rsidRDefault="00927024" w:rsidP="00C82D9A">
      <w:pPr>
        <w:rPr>
          <w:rFonts w:cs="Arial"/>
        </w:rPr>
      </w:pPr>
      <w:r>
        <w:rPr>
          <w:rFonts w:cs="Arial"/>
        </w:rPr>
        <w:br w:type="page"/>
      </w:r>
      <w:r w:rsidR="00F624C7">
        <w:rPr>
          <w:rFonts w:cs="Arial"/>
        </w:rPr>
        <w:lastRenderedPageBreak/>
        <w:t xml:space="preserve">Example #5: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24C7" w:rsidTr="00F624C7">
        <w:tc>
          <w:tcPr>
            <w:tcW w:w="4788" w:type="dxa"/>
          </w:tcPr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  <w:r w:rsidRPr="00E96A79">
              <w:rPr>
                <w:rFonts w:cs="Arial"/>
                <w:sz w:val="24"/>
                <w:szCs w:val="24"/>
              </w:rPr>
              <w:t>Find the length of BC.</w:t>
            </w:r>
          </w:p>
          <w:p w:rsidR="00F624C7" w:rsidRDefault="00F51398" w:rsidP="00C82D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pict>
                <v:shape id="_x0000_s1090" type="#_x0000_t75" style="position:absolute;margin-left:27.75pt;margin-top:6.25pt;width:189.75pt;height:69.65pt;z-index:-251643904" wrapcoords="-56 0 -56 21447 21600 21447 21600 0 -56 0" fillcolor="#bbe0e3">
                  <v:imagedata r:id="rId84" o:title=""/>
                  <w10:wrap type="through"/>
                </v:shape>
              </w:pict>
            </w: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</w:rPr>
            </w:pPr>
          </w:p>
        </w:tc>
        <w:tc>
          <w:tcPr>
            <w:tcW w:w="4788" w:type="dxa"/>
          </w:tcPr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  <w:r w:rsidRPr="00E96A79">
              <w:rPr>
                <w:rFonts w:cs="Arial"/>
                <w:sz w:val="24"/>
                <w:szCs w:val="24"/>
              </w:rPr>
              <w:t>Find the length of QR</w:t>
            </w:r>
          </w:p>
          <w:p w:rsidR="00F624C7" w:rsidRDefault="00F51398" w:rsidP="00C82D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pict>
                <v:shape id="_x0000_s1091" type="#_x0000_t75" style="position:absolute;margin-left:47.1pt;margin-top:.25pt;width:144.75pt;height:85.25pt;z-index:-251642880" wrapcoords="-69 0 -69 21483 21600 21483 21600 0 -69 0" fillcolor="#bbe0e3">
                  <v:imagedata r:id="rId85" o:title=""/>
                  <w10:wrap type="through"/>
                </v:shape>
              </w:pict>
            </w: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  <w:sz w:val="24"/>
                <w:szCs w:val="24"/>
              </w:rPr>
            </w:pPr>
          </w:p>
          <w:p w:rsidR="00F624C7" w:rsidRDefault="00F624C7" w:rsidP="00C82D9A">
            <w:pPr>
              <w:rPr>
                <w:rFonts w:cs="Arial"/>
              </w:rPr>
            </w:pPr>
          </w:p>
        </w:tc>
      </w:tr>
    </w:tbl>
    <w:p w:rsidR="000423B4" w:rsidRDefault="000423B4" w:rsidP="00C82D9A">
      <w:pPr>
        <w:rPr>
          <w:rFonts w:cs="Arial"/>
        </w:rPr>
      </w:pPr>
    </w:p>
    <w:p w:rsidR="00F624C7" w:rsidRDefault="00F624C7" w:rsidP="00C82D9A">
      <w:pPr>
        <w:rPr>
          <w:rFonts w:cs="Arial"/>
        </w:rPr>
      </w:pPr>
      <w:r>
        <w:rPr>
          <w:rFonts w:cs="Arial"/>
        </w:rPr>
        <w:t xml:space="preserve">Example #6: </w:t>
      </w:r>
      <w:r>
        <w:rPr>
          <w:rFonts w:cs="Arial"/>
        </w:rPr>
        <w:br/>
      </w:r>
      <w:r w:rsidRPr="00F624C7">
        <w:rPr>
          <w:rFonts w:cs="Arial"/>
        </w:rPr>
        <w:t xml:space="preserve">The </w:t>
      </w:r>
      <w:proofErr w:type="spellStart"/>
      <w:r w:rsidRPr="00F624C7">
        <w:rPr>
          <w:rFonts w:cs="Arial"/>
        </w:rPr>
        <w:t>Pilatusbahn</w:t>
      </w:r>
      <w:proofErr w:type="spellEnd"/>
      <w:r w:rsidRPr="00F624C7">
        <w:rPr>
          <w:rFonts w:cs="Arial"/>
        </w:rPr>
        <w:t xml:space="preserve"> in Switzerland is the world’s steepest cog railway. Its steepest section makes an angle of about 25.6º with the horizontal and rises about 0.9 km. To the nearest hundredth of a kilometer, how long is this section of the railway track?</w:t>
      </w:r>
    </w:p>
    <w:p w:rsidR="00F624C7" w:rsidRDefault="00F624C7" w:rsidP="00C82D9A">
      <w:pPr>
        <w:rPr>
          <w:rFonts w:cs="Arial"/>
        </w:rPr>
      </w:pPr>
    </w:p>
    <w:p w:rsidR="00F624C7" w:rsidRDefault="00F624C7" w:rsidP="00C82D9A">
      <w:pPr>
        <w:rPr>
          <w:rFonts w:cs="Arial"/>
        </w:rPr>
      </w:pPr>
    </w:p>
    <w:p w:rsidR="00F624C7" w:rsidRDefault="00F624C7" w:rsidP="00C82D9A">
      <w:pPr>
        <w:rPr>
          <w:rFonts w:cs="Arial"/>
        </w:rPr>
      </w:pPr>
    </w:p>
    <w:p w:rsidR="00F624C7" w:rsidRDefault="00F624C7" w:rsidP="00C82D9A">
      <w:pPr>
        <w:rPr>
          <w:rFonts w:cs="Arial"/>
        </w:rPr>
      </w:pPr>
    </w:p>
    <w:p w:rsidR="00F624C7" w:rsidRDefault="00F624C7" w:rsidP="00C82D9A">
      <w:pPr>
        <w:rPr>
          <w:rFonts w:cs="Arial"/>
        </w:rPr>
      </w:pPr>
    </w:p>
    <w:p w:rsidR="00F624C7" w:rsidRDefault="00F624C7" w:rsidP="00C82D9A">
      <w:pPr>
        <w:rPr>
          <w:rFonts w:cs="Arial"/>
        </w:rPr>
      </w:pPr>
    </w:p>
    <w:p w:rsidR="00F624C7" w:rsidRDefault="00F624C7" w:rsidP="00C82D9A">
      <w:pPr>
        <w:rPr>
          <w:rFonts w:cs="Arial"/>
        </w:rPr>
      </w:pPr>
    </w:p>
    <w:p w:rsidR="00F624C7" w:rsidRDefault="00F624C7" w:rsidP="00C82D9A">
      <w:pPr>
        <w:rPr>
          <w:rFonts w:cs="Arial"/>
        </w:rPr>
      </w:pPr>
    </w:p>
    <w:p w:rsidR="00F624C7" w:rsidRDefault="00F624C7" w:rsidP="00C82D9A">
      <w:pPr>
        <w:rPr>
          <w:rFonts w:cs="Arial"/>
        </w:rPr>
      </w:pPr>
    </w:p>
    <w:p w:rsidR="00F624C7" w:rsidRDefault="00F624C7" w:rsidP="00C82D9A">
      <w:pPr>
        <w:rPr>
          <w:rFonts w:cs="Arial"/>
        </w:rPr>
      </w:pPr>
    </w:p>
    <w:p w:rsidR="00F624C7" w:rsidRDefault="00F624C7" w:rsidP="00C82D9A">
      <w:pPr>
        <w:rPr>
          <w:rFonts w:cs="Arial"/>
        </w:rPr>
      </w:pPr>
    </w:p>
    <w:p w:rsidR="00F624C7" w:rsidRDefault="00F624C7" w:rsidP="00C82D9A">
      <w:pPr>
        <w:rPr>
          <w:rFonts w:cs="Arial"/>
        </w:rPr>
      </w:pPr>
    </w:p>
    <w:p w:rsidR="00F624C7" w:rsidRDefault="00F624C7" w:rsidP="00C82D9A">
      <w:pPr>
        <w:rPr>
          <w:rFonts w:cs="Arial"/>
        </w:rPr>
      </w:pPr>
    </w:p>
    <w:p w:rsidR="00F624C7" w:rsidRDefault="00F624C7" w:rsidP="00C82D9A">
      <w:pPr>
        <w:rPr>
          <w:rFonts w:cs="Arial"/>
        </w:rPr>
      </w:pPr>
    </w:p>
    <w:p w:rsidR="00F624C7" w:rsidRDefault="00F624C7" w:rsidP="00C82D9A">
      <w:pPr>
        <w:rPr>
          <w:rFonts w:cs="Arial"/>
        </w:rPr>
      </w:pPr>
    </w:p>
    <w:p w:rsidR="00F624C7" w:rsidRDefault="00F624C7" w:rsidP="00C82D9A">
      <w:pPr>
        <w:rPr>
          <w:rFonts w:cs="Arial"/>
        </w:rPr>
      </w:pPr>
    </w:p>
    <w:p w:rsidR="00F624C7" w:rsidRDefault="00F624C7" w:rsidP="00C82D9A">
      <w:pPr>
        <w:rPr>
          <w:rFonts w:cs="Arial"/>
        </w:rPr>
      </w:pPr>
    </w:p>
    <w:p w:rsidR="00F624C7" w:rsidRDefault="00F624C7" w:rsidP="00C82D9A">
      <w:pPr>
        <w:rPr>
          <w:rFonts w:cs="Arial"/>
        </w:rPr>
      </w:pPr>
    </w:p>
    <w:p w:rsidR="00F624C7" w:rsidRDefault="00F624C7" w:rsidP="00C82D9A">
      <w:pPr>
        <w:rPr>
          <w:rFonts w:cs="Arial"/>
        </w:rPr>
      </w:pPr>
    </w:p>
    <w:p w:rsidR="00F624C7" w:rsidRDefault="00F624C7" w:rsidP="00C82D9A">
      <w:pPr>
        <w:rPr>
          <w:rFonts w:cs="Arial"/>
        </w:rPr>
      </w:pPr>
    </w:p>
    <w:p w:rsidR="00C82D9A" w:rsidRPr="007644EF" w:rsidRDefault="00C82D9A" w:rsidP="00C82D9A">
      <w:pPr>
        <w:rPr>
          <w:rFonts w:cs="Arial"/>
          <w:bCs/>
        </w:rPr>
      </w:pPr>
    </w:p>
    <w:p w:rsidR="00C82D9A" w:rsidRPr="007644EF" w:rsidRDefault="007644EF" w:rsidP="00C82D9A">
      <w:pPr>
        <w:rPr>
          <w:rFonts w:cs="Arial"/>
        </w:rPr>
      </w:pPr>
      <w:r w:rsidRPr="007644EF">
        <w:rPr>
          <w:rFonts w:cs="Arial"/>
          <w:highlight w:val="yellow"/>
        </w:rPr>
        <w:t xml:space="preserve">HW: </w:t>
      </w:r>
      <w:r w:rsidRPr="00F20B28">
        <w:rPr>
          <w:rFonts w:cs="Arial"/>
          <w:highlight w:val="yellow"/>
        </w:rPr>
        <w:t>Page</w:t>
      </w:r>
      <w:r w:rsidR="00F20B28" w:rsidRPr="00F20B28">
        <w:rPr>
          <w:rFonts w:cs="Arial"/>
          <w:highlight w:val="yellow"/>
        </w:rPr>
        <w:t xml:space="preserve"> 529: 22-48Even, 49-50</w:t>
      </w:r>
    </w:p>
    <w:p w:rsidR="00C82D9A" w:rsidRPr="00E96A79" w:rsidRDefault="00BF2623" w:rsidP="00C82D9A">
      <w:pPr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82D9A" w:rsidRPr="00E96A79" w:rsidTr="00C82D9A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D9A" w:rsidRPr="00E96A79" w:rsidRDefault="00C82D9A" w:rsidP="00BF2623">
            <w:pPr>
              <w:rPr>
                <w:rFonts w:cs="Arial"/>
              </w:rPr>
            </w:pPr>
            <w:r w:rsidRPr="00E96A79">
              <w:rPr>
                <w:rFonts w:cs="Arial"/>
              </w:rPr>
              <w:t>8.3  Solving Right Triangles</w:t>
            </w:r>
          </w:p>
        </w:tc>
      </w:tr>
    </w:tbl>
    <w:p w:rsidR="00C82D9A" w:rsidRDefault="00C82D9A" w:rsidP="00C82D9A">
      <w:pPr>
        <w:rPr>
          <w:rFonts w:cs="Arial"/>
        </w:rPr>
      </w:pPr>
    </w:p>
    <w:p w:rsidR="00BF2623" w:rsidRPr="00E96A79" w:rsidRDefault="00BF2623" w:rsidP="00BF2623">
      <w:pPr>
        <w:rPr>
          <w:rFonts w:cs="Arial"/>
        </w:rPr>
      </w:pPr>
      <w:r w:rsidRPr="00BF2623">
        <w:rPr>
          <w:rFonts w:cs="Arial"/>
          <w:b/>
        </w:rPr>
        <w:t>Learning Goal</w:t>
      </w:r>
      <w:r>
        <w:rPr>
          <w:rFonts w:cs="Arial"/>
        </w:rPr>
        <w:t>: Students will u</w:t>
      </w:r>
      <w:r w:rsidRPr="00E96A79">
        <w:rPr>
          <w:rFonts w:cs="Arial"/>
        </w:rPr>
        <w:t xml:space="preserve">se trigonometric ratios to find angle measures in right triangles and solve real-world problems. </w:t>
      </w:r>
    </w:p>
    <w:p w:rsidR="00BF2623" w:rsidRDefault="00BF2623" w:rsidP="00C82D9A">
      <w:pPr>
        <w:rPr>
          <w:rFonts w:cs="Arial"/>
        </w:rPr>
      </w:pPr>
    </w:p>
    <w:p w:rsidR="00C82D9A" w:rsidRPr="00E96A79" w:rsidRDefault="00C82D9A" w:rsidP="00C82D9A">
      <w:pPr>
        <w:rPr>
          <w:rFonts w:cs="Arial"/>
        </w:rPr>
      </w:pPr>
      <w:r w:rsidRPr="00E96A79">
        <w:rPr>
          <w:rFonts w:cs="Arial"/>
          <w:b/>
          <w:i/>
        </w:rPr>
        <w:t>Inverse trig functions</w:t>
      </w:r>
      <w:r w:rsidRPr="00E96A79">
        <w:rPr>
          <w:rFonts w:cs="Arial"/>
        </w:rPr>
        <w:t xml:space="preserve"> are used when we are trying to find the measurement of an angle.</w:t>
      </w:r>
    </w:p>
    <w:p w:rsidR="00C82D9A" w:rsidRDefault="00C82D9A" w:rsidP="00C82D9A">
      <w:pPr>
        <w:rPr>
          <w:rFonts w:cs="Arial"/>
        </w:rPr>
      </w:pPr>
    </w:p>
    <w:p w:rsidR="008E5EEB" w:rsidRDefault="008E5EEB" w:rsidP="008E5EEB">
      <w:pPr>
        <w:jc w:val="center"/>
        <w:rPr>
          <w:rFonts w:cs="Arial"/>
        </w:rPr>
      </w:pPr>
      <w:r w:rsidRPr="008E5EEB">
        <w:rPr>
          <w:rFonts w:cs="Arial"/>
        </w:rPr>
        <w:pict>
          <v:shape id="Picture 4" o:spid="_x0000_i1119" type="#_x0000_t75" style="width:300.75pt;height:96.75pt;visibility:visible;mso-wrap-style:square">
            <v:imagedata r:id="rId86" o:title=""/>
          </v:shape>
        </w:pict>
      </w:r>
    </w:p>
    <w:p w:rsidR="008E5EEB" w:rsidRDefault="008E5EEB" w:rsidP="00C82D9A">
      <w:pPr>
        <w:rPr>
          <w:rFonts w:cs="Arial"/>
        </w:rPr>
      </w:pP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  <w:bCs/>
        </w:rPr>
      </w:pPr>
      <w:r w:rsidRPr="00E96A79">
        <w:rPr>
          <w:rFonts w:cs="Arial"/>
          <w:bCs/>
        </w:rPr>
        <w:t>Use your calculator to find each angle measure to the nearest degree.</w:t>
      </w:r>
    </w:p>
    <w:p w:rsidR="00C82D9A" w:rsidRPr="00E96A79" w:rsidRDefault="00F51398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  <w:bCs/>
        </w:rPr>
      </w:pPr>
      <w:r>
        <w:rPr>
          <w:rFonts w:cs="Arial"/>
          <w:noProof/>
        </w:rPr>
        <w:pict>
          <v:rect id="_x0000_s1092" style="position:absolute;margin-left:0;margin-top:7.2pt;width:105.75pt;height:45pt;z-index:251674624;v-text-anchor:top-baseline" filled="f" fillcolor="#bbe0e3" stroked="f">
            <v:textbox>
              <w:txbxContent>
                <w:p w:rsidR="00C82D9A" w:rsidRPr="00BB5FBA" w:rsidRDefault="00C82D9A" w:rsidP="00C82D9A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bCs/>
                      <w:color w:val="000000"/>
                    </w:rPr>
                    <w:t>1a</w:t>
                  </w:r>
                  <w:r w:rsidRPr="00BB5FBA">
                    <w:rPr>
                      <w:rFonts w:cs="Arial"/>
                      <w:b/>
                      <w:bCs/>
                      <w:color w:val="000000"/>
                    </w:rPr>
                    <w:t xml:space="preserve">. </w:t>
                  </w:r>
                  <w:r w:rsidRPr="00BB5FBA">
                    <w:rPr>
                      <w:rFonts w:cs="Arial"/>
                      <w:color w:val="000000"/>
                    </w:rPr>
                    <w:t>cos</w:t>
                  </w:r>
                  <w:r w:rsidRPr="00BB5FBA">
                    <w:rPr>
                      <w:rFonts w:cs="Arial"/>
                      <w:color w:val="000000"/>
                      <w:vertAlign w:val="superscript"/>
                    </w:rPr>
                    <w:t>-1</w:t>
                  </w:r>
                  <w:r w:rsidRPr="00BB5FBA">
                    <w:rPr>
                      <w:rFonts w:cs="Arial"/>
                      <w:color w:val="000000"/>
                    </w:rPr>
                    <w:t>(0.87)</w:t>
                  </w:r>
                </w:p>
              </w:txbxContent>
            </v:textbox>
          </v:rect>
        </w:pict>
      </w:r>
      <w:r>
        <w:rPr>
          <w:rFonts w:cs="Arial"/>
          <w:noProof/>
        </w:rPr>
        <w:pict>
          <v:rect id="_x0000_s1094" style="position:absolute;margin-left:261pt;margin-top:7.2pt;width:84.9pt;height:21pt;z-index:251676672;mso-wrap-style:none;v-text-anchor:top-baseline" filled="f" fillcolor="#bbe0e3" stroked="f">
            <v:textbox style="mso-fit-shape-to-text:t">
              <w:txbxContent>
                <w:p w:rsidR="00C82D9A" w:rsidRPr="00BB5FBA" w:rsidRDefault="00C82D9A" w:rsidP="00C82D9A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000000"/>
                    </w:rPr>
                  </w:pPr>
                  <w:r>
                    <w:rPr>
                      <w:rFonts w:cs="Arial"/>
                      <w:bCs/>
                      <w:color w:val="000000"/>
                    </w:rPr>
                    <w:t>1c</w:t>
                  </w:r>
                  <w:r w:rsidRPr="00BB5FBA">
                    <w:rPr>
                      <w:rFonts w:cs="Arial"/>
                      <w:bCs/>
                      <w:color w:val="000000"/>
                    </w:rPr>
                    <w:t xml:space="preserve">. </w:t>
                  </w:r>
                  <w:r w:rsidRPr="00BB5FBA">
                    <w:rPr>
                      <w:rFonts w:cs="Arial"/>
                      <w:color w:val="000000"/>
                    </w:rPr>
                    <w:t>tan</w:t>
                  </w:r>
                  <w:r w:rsidRPr="00BB5FBA">
                    <w:rPr>
                      <w:rFonts w:cs="Arial"/>
                      <w:bCs/>
                      <w:color w:val="000000"/>
                      <w:vertAlign w:val="superscript"/>
                    </w:rPr>
                    <w:t>-</w:t>
                  </w:r>
                  <w:r w:rsidRPr="00BB5FBA">
                    <w:rPr>
                      <w:rFonts w:cs="Arial"/>
                      <w:color w:val="000000"/>
                      <w:vertAlign w:val="superscript"/>
                    </w:rPr>
                    <w:t>1</w:t>
                  </w:r>
                  <w:r w:rsidRPr="00BB5FBA">
                    <w:rPr>
                      <w:rFonts w:cs="Arial"/>
                      <w:bCs/>
                      <w:color w:val="000000"/>
                    </w:rPr>
                    <w:t>(</w:t>
                  </w:r>
                  <w:r w:rsidRPr="00BB5FBA">
                    <w:rPr>
                      <w:rFonts w:cs="Arial"/>
                      <w:color w:val="000000"/>
                    </w:rPr>
                    <w:t>0.71</w:t>
                  </w:r>
                  <w:r w:rsidRPr="00BB5FBA">
                    <w:rPr>
                      <w:rFonts w:cs="Arial"/>
                      <w:bCs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rFonts w:cs="Arial"/>
          <w:noProof/>
        </w:rPr>
        <w:pict>
          <v:rect id="_x0000_s1093" style="position:absolute;margin-left:135pt;margin-top:7.2pt;width:82.9pt;height:21pt;z-index:251675648;mso-wrap-style:none;v-text-anchor:top-baseline" filled="f" fillcolor="#bbe0e3" stroked="f">
            <v:textbox style="mso-fit-shape-to-text:t">
              <w:txbxContent>
                <w:p w:rsidR="00C82D9A" w:rsidRPr="00BB5FBA" w:rsidRDefault="00C82D9A" w:rsidP="00C82D9A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000000"/>
                    </w:rPr>
                  </w:pPr>
                  <w:r>
                    <w:rPr>
                      <w:rFonts w:cs="Arial"/>
                      <w:bCs/>
                      <w:color w:val="000000"/>
                    </w:rPr>
                    <w:t>1b</w:t>
                  </w:r>
                  <w:r w:rsidRPr="00BB5FBA">
                    <w:rPr>
                      <w:rFonts w:cs="Arial"/>
                      <w:bCs/>
                      <w:color w:val="000000"/>
                    </w:rPr>
                    <w:t xml:space="preserve">. </w:t>
                  </w:r>
                  <w:r w:rsidRPr="00BB5FBA">
                    <w:rPr>
                      <w:rFonts w:cs="Arial"/>
                      <w:color w:val="000000"/>
                    </w:rPr>
                    <w:t>sin</w:t>
                  </w:r>
                  <w:r w:rsidRPr="00BB5FBA">
                    <w:rPr>
                      <w:rFonts w:cs="Arial"/>
                      <w:bCs/>
                      <w:color w:val="000000"/>
                      <w:vertAlign w:val="superscript"/>
                    </w:rPr>
                    <w:t>-</w:t>
                  </w:r>
                  <w:r w:rsidRPr="00BB5FBA">
                    <w:rPr>
                      <w:rFonts w:cs="Arial"/>
                      <w:color w:val="000000"/>
                      <w:vertAlign w:val="superscript"/>
                    </w:rPr>
                    <w:t>1</w:t>
                  </w:r>
                  <w:r w:rsidRPr="00BB5FBA">
                    <w:rPr>
                      <w:rFonts w:cs="Arial"/>
                      <w:bCs/>
                      <w:color w:val="000000"/>
                    </w:rPr>
                    <w:t>(</w:t>
                  </w:r>
                  <w:r w:rsidRPr="00BB5FBA">
                    <w:rPr>
                      <w:rFonts w:cs="Arial"/>
                      <w:color w:val="000000"/>
                    </w:rPr>
                    <w:t>0.85</w:t>
                  </w:r>
                  <w:r w:rsidRPr="00BB5FBA">
                    <w:rPr>
                      <w:rFonts w:cs="Arial"/>
                      <w:bCs/>
                      <w:color w:val="000000"/>
                    </w:rPr>
                    <w:t>)</w:t>
                  </w:r>
                </w:p>
              </w:txbxContent>
            </v:textbox>
          </v:rect>
        </w:pict>
      </w:r>
    </w:p>
    <w:p w:rsidR="00C82D9A" w:rsidRPr="00E96A79" w:rsidRDefault="00C82D9A" w:rsidP="00C82D9A">
      <w:pPr>
        <w:rPr>
          <w:rFonts w:cs="Arial"/>
        </w:rPr>
      </w:pPr>
    </w:p>
    <w:p w:rsidR="00C82D9A" w:rsidRPr="00E96A79" w:rsidRDefault="00C82D9A" w:rsidP="00C82D9A">
      <w:pPr>
        <w:rPr>
          <w:rFonts w:cs="Arial"/>
        </w:rPr>
      </w:pPr>
    </w:p>
    <w:p w:rsidR="00C82D9A" w:rsidRPr="00E96A79" w:rsidRDefault="00C82D9A" w:rsidP="00C82D9A">
      <w:pPr>
        <w:rPr>
          <w:rFonts w:cs="Arial"/>
          <w:bCs/>
        </w:rPr>
      </w:pPr>
      <w:r w:rsidRPr="00E96A79">
        <w:rPr>
          <w:rFonts w:cs="Arial"/>
          <w:bCs/>
        </w:rPr>
        <w:t xml:space="preserve">Find the unknown measures. </w:t>
      </w:r>
      <w:proofErr w:type="gramStart"/>
      <w:r w:rsidRPr="00E96A79">
        <w:rPr>
          <w:rFonts w:cs="Arial"/>
          <w:bCs/>
        </w:rPr>
        <w:t>Round the side lengths to the nearest hundredth and angle measures to the nearest degree.</w:t>
      </w:r>
      <w:proofErr w:type="gramEnd"/>
    </w:p>
    <w:p w:rsidR="00C82D9A" w:rsidRDefault="00C82D9A" w:rsidP="00C82D9A">
      <w:pPr>
        <w:rPr>
          <w:rFonts w:cs="Arial"/>
          <w:bCs/>
        </w:rPr>
      </w:pPr>
    </w:p>
    <w:p w:rsidR="008E5EEB" w:rsidRDefault="008E5EEB" w:rsidP="00C82D9A">
      <w:pPr>
        <w:rPr>
          <w:rFonts w:cs="Arial"/>
          <w:bCs/>
        </w:rPr>
      </w:pPr>
      <w:r>
        <w:rPr>
          <w:rFonts w:cs="Arial"/>
          <w:bCs/>
        </w:rPr>
        <w:t>Example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5EEB" w:rsidTr="008E5EEB">
        <w:tc>
          <w:tcPr>
            <w:tcW w:w="4788" w:type="dxa"/>
          </w:tcPr>
          <w:p w:rsidR="008E5EEB" w:rsidRPr="00E96A79" w:rsidRDefault="008E5EEB" w:rsidP="008E5EEB">
            <w:pPr>
              <w:rPr>
                <w:rFonts w:cs="Arial"/>
              </w:rPr>
            </w:pPr>
            <w:r w:rsidRPr="008E5EEB">
              <w:rPr>
                <w:rFonts w:cs="Arial"/>
                <w:bCs/>
                <w:noProof/>
              </w:rPr>
              <w:pict>
                <v:shape id="_x0000_s1293" type="#_x0000_t75" style="position:absolute;margin-left:66.85pt;margin-top:1.95pt;width:168pt;height:78.75pt;z-index:-251623424" wrapcoords="-63 0 -63 21466 21600 21466 21600 0 -63 0" fillcolor="#bbe0e3">
                  <v:imagedata r:id="rId87" o:title=""/>
                  <w10:wrap type="through"/>
                </v:shape>
              </w:pict>
            </w:r>
            <w:r w:rsidRPr="00E96A79">
              <w:rPr>
                <w:rFonts w:cs="Arial"/>
              </w:rPr>
              <w:t xml:space="preserve">Find </w:t>
            </w:r>
            <w:r w:rsidRPr="00E96A79">
              <w:rPr>
                <w:rFonts w:cs="Arial"/>
                <w:position w:val="-4"/>
              </w:rPr>
              <w:object w:dxaOrig="420" w:dyaOrig="260">
                <v:shape id="_x0000_i1127" type="#_x0000_t75" style="width:21pt;height:12.75pt" o:ole="">
                  <v:imagedata r:id="rId88" o:title=""/>
                </v:shape>
                <o:OLEObject Type="Embed" ProgID="Equation.3" ShapeID="_x0000_i1127" DrawAspect="Content" ObjectID="_1421649692" r:id="rId89"/>
              </w:object>
            </w:r>
          </w:p>
          <w:p w:rsidR="008E5EEB" w:rsidRDefault="008E5EEB" w:rsidP="00C82D9A">
            <w:pPr>
              <w:rPr>
                <w:rFonts w:cs="Arial"/>
                <w:bCs/>
              </w:rPr>
            </w:pPr>
          </w:p>
          <w:p w:rsidR="008E5EEB" w:rsidRDefault="008E5EEB" w:rsidP="00C82D9A">
            <w:pPr>
              <w:rPr>
                <w:rFonts w:cs="Arial"/>
                <w:bCs/>
              </w:rPr>
            </w:pPr>
          </w:p>
          <w:p w:rsidR="008E5EEB" w:rsidRDefault="008E5EEB" w:rsidP="00C82D9A">
            <w:pPr>
              <w:rPr>
                <w:rFonts w:cs="Arial"/>
                <w:bCs/>
              </w:rPr>
            </w:pPr>
          </w:p>
          <w:p w:rsidR="008E5EEB" w:rsidRDefault="008E5EEB" w:rsidP="00C82D9A">
            <w:pPr>
              <w:rPr>
                <w:rFonts w:cs="Arial"/>
                <w:bCs/>
              </w:rPr>
            </w:pPr>
          </w:p>
          <w:p w:rsidR="008E5EEB" w:rsidRDefault="008E5EEB" w:rsidP="00C82D9A">
            <w:pPr>
              <w:rPr>
                <w:rFonts w:cs="Arial"/>
                <w:bCs/>
              </w:rPr>
            </w:pPr>
          </w:p>
          <w:p w:rsidR="008E5EEB" w:rsidRDefault="008E5EEB" w:rsidP="00C82D9A">
            <w:pPr>
              <w:rPr>
                <w:rFonts w:cs="Arial"/>
                <w:bCs/>
              </w:rPr>
            </w:pPr>
          </w:p>
          <w:p w:rsidR="008E5EEB" w:rsidRDefault="008E5EEB" w:rsidP="00C82D9A">
            <w:pPr>
              <w:rPr>
                <w:rFonts w:cs="Arial"/>
                <w:bCs/>
              </w:rPr>
            </w:pPr>
          </w:p>
          <w:p w:rsidR="008E5EEB" w:rsidRDefault="008E5EEB" w:rsidP="00C82D9A">
            <w:pPr>
              <w:rPr>
                <w:rFonts w:cs="Arial"/>
                <w:bCs/>
              </w:rPr>
            </w:pPr>
          </w:p>
          <w:p w:rsidR="008E5EEB" w:rsidRDefault="008E5EEB" w:rsidP="00C82D9A">
            <w:pPr>
              <w:rPr>
                <w:rFonts w:cs="Arial"/>
                <w:bCs/>
              </w:rPr>
            </w:pPr>
          </w:p>
          <w:p w:rsidR="008E5EEB" w:rsidRDefault="008E5EEB" w:rsidP="00C82D9A">
            <w:pPr>
              <w:rPr>
                <w:rFonts w:cs="Arial"/>
                <w:bCs/>
              </w:rPr>
            </w:pPr>
          </w:p>
          <w:p w:rsidR="008E5EEB" w:rsidRDefault="008E5EEB" w:rsidP="00C82D9A">
            <w:pPr>
              <w:rPr>
                <w:rFonts w:cs="Arial"/>
                <w:bCs/>
              </w:rPr>
            </w:pPr>
          </w:p>
          <w:p w:rsidR="008E5EEB" w:rsidRDefault="008E5EEB" w:rsidP="00C82D9A">
            <w:pPr>
              <w:rPr>
                <w:rFonts w:cs="Arial"/>
                <w:bCs/>
              </w:rPr>
            </w:pPr>
          </w:p>
          <w:p w:rsidR="008E5EEB" w:rsidRDefault="008E5EEB" w:rsidP="00C82D9A">
            <w:pPr>
              <w:rPr>
                <w:rFonts w:cs="Arial"/>
                <w:bCs/>
              </w:rPr>
            </w:pPr>
          </w:p>
        </w:tc>
        <w:tc>
          <w:tcPr>
            <w:tcW w:w="4788" w:type="dxa"/>
          </w:tcPr>
          <w:p w:rsidR="008E5EEB" w:rsidRDefault="008E5EEB" w:rsidP="00C82D9A">
            <w:pPr>
              <w:rPr>
                <w:rFonts w:cs="Arial"/>
              </w:rPr>
            </w:pPr>
            <w:r w:rsidRPr="00E96A79">
              <w:rPr>
                <w:rFonts w:cs="Arial"/>
              </w:rPr>
              <w:t>Find x.</w:t>
            </w:r>
          </w:p>
          <w:p w:rsidR="008E5EEB" w:rsidRDefault="008E5EEB" w:rsidP="00C82D9A">
            <w:pPr>
              <w:rPr>
                <w:rFonts w:cs="Arial"/>
              </w:rPr>
            </w:pPr>
            <w:r w:rsidRPr="008E5EEB">
              <w:rPr>
                <w:rFonts w:cs="Arial"/>
                <w:noProof/>
              </w:rPr>
            </w:r>
            <w:r w:rsidRPr="008E5EEB">
              <w:rPr>
                <w:rFonts w:cs="Arial"/>
              </w:rPr>
              <w:pict w14:anchorId="19C6A70E">
                <v:shape id="_x0000_s1297" type="#_x0000_t75" style="width:116.1pt;height:109.55pt;mso-left-percent:-10001;mso-top-percent:-10001;mso-position-horizontal:absolute;mso-position-horizontal-relative:char;mso-position-vertical:absolute;mso-position-vertical-relative:line;mso-left-percent:-10001;mso-top-percent:-10001">
                  <v:imagedata r:id="rId90" o:title=""/>
                  <w10:wrap type="none"/>
                  <w10:anchorlock/>
                </v:shape>
              </w:pict>
            </w:r>
          </w:p>
          <w:p w:rsidR="008E5EEB" w:rsidRDefault="008E5EEB" w:rsidP="00C82D9A">
            <w:pPr>
              <w:rPr>
                <w:rFonts w:cs="Arial"/>
              </w:rPr>
            </w:pPr>
          </w:p>
          <w:p w:rsidR="008E5EEB" w:rsidRDefault="008E5EEB" w:rsidP="00C82D9A">
            <w:pPr>
              <w:rPr>
                <w:rFonts w:cs="Arial"/>
              </w:rPr>
            </w:pPr>
          </w:p>
          <w:p w:rsidR="008E5EEB" w:rsidRDefault="008E5EEB" w:rsidP="00C82D9A">
            <w:pPr>
              <w:rPr>
                <w:rFonts w:cs="Arial"/>
                <w:bCs/>
              </w:rPr>
            </w:pPr>
          </w:p>
        </w:tc>
      </w:tr>
    </w:tbl>
    <w:p w:rsidR="00C82D9A" w:rsidRPr="00E96A79" w:rsidRDefault="008E5EEB" w:rsidP="00C82D9A">
      <w:pPr>
        <w:rPr>
          <w:rFonts w:cs="Arial"/>
        </w:rPr>
      </w:pPr>
      <w:r>
        <w:rPr>
          <w:rFonts w:cs="Arial"/>
        </w:rPr>
        <w:t>Find X</w:t>
      </w:r>
    </w:p>
    <w:p w:rsidR="00C82D9A" w:rsidRPr="00E96A79" w:rsidRDefault="00F51398" w:rsidP="00C82D9A">
      <w:pPr>
        <w:rPr>
          <w:rFonts w:cs="Arial"/>
        </w:rPr>
      </w:pPr>
      <w:r>
        <w:rPr>
          <w:rFonts w:cs="Arial"/>
        </w:rPr>
        <w:pict>
          <v:shape id="_x0000_i1081" type="#_x0000_t75" style="width:121.5pt;height:71.25pt">
            <v:imagedata r:id="rId91" o:title=""/>
          </v:shape>
        </w:pict>
      </w:r>
    </w:p>
    <w:p w:rsidR="00C82D9A" w:rsidRPr="00E96A79" w:rsidRDefault="008E5EEB" w:rsidP="00C82D9A">
      <w:pPr>
        <w:rPr>
          <w:rFonts w:cs="Arial"/>
        </w:rPr>
      </w:pPr>
      <w:r>
        <w:rPr>
          <w:rFonts w:cs="Arial"/>
        </w:rPr>
        <w:br w:type="page"/>
      </w:r>
    </w:p>
    <w:p w:rsidR="00C82D9A" w:rsidRPr="00E96A79" w:rsidRDefault="00C82D9A" w:rsidP="00C82D9A">
      <w:pPr>
        <w:rPr>
          <w:rFonts w:cs="Arial"/>
        </w:rPr>
      </w:pPr>
    </w:p>
    <w:p w:rsidR="00C82D9A" w:rsidRPr="00E96A79" w:rsidRDefault="00C82D9A" w:rsidP="00C82D9A">
      <w:pPr>
        <w:rPr>
          <w:rFonts w:cs="Arial"/>
        </w:rPr>
      </w:pPr>
    </w:p>
    <w:p w:rsidR="00C82D9A" w:rsidRPr="00E96A79" w:rsidRDefault="00F51398" w:rsidP="00C82D9A">
      <w:pPr>
        <w:rPr>
          <w:rFonts w:cs="Arial"/>
        </w:rPr>
      </w:pPr>
      <w:r>
        <w:rPr>
          <w:rFonts w:cs="Arial"/>
          <w:noProof/>
          <w:lang w:eastAsia="zh-TW"/>
        </w:rPr>
        <w:pict>
          <v:shape id="_x0000_s1099" type="#_x0000_t202" style="position:absolute;margin-left:-37.5pt;margin-top:-30pt;width:480pt;height:71.9pt;z-index:251681792;mso-height-percent:200;mso-height-percent:200;mso-width-relative:margin;mso-height-relative:margin">
            <v:stroke dashstyle="dash"/>
            <v:textbox style="mso-fit-shape-to-text:t">
              <w:txbxContent>
                <w:p w:rsidR="00C82D9A" w:rsidRPr="00700420" w:rsidRDefault="00C82D9A" w:rsidP="00F51398">
                  <w:pPr>
                    <w:jc w:val="center"/>
                    <w:rPr>
                      <w:rFonts w:ascii="Comic Sans MS" w:hAnsi="Comic Sans MS" w:cs="Arial"/>
                      <w:b/>
                      <w:i/>
                    </w:rPr>
                  </w:pPr>
                  <w:r w:rsidRPr="00700420">
                    <w:rPr>
                      <w:rFonts w:ascii="Comic Sans MS" w:hAnsi="Comic Sans MS" w:cs="Arial"/>
                      <w:b/>
                      <w:i/>
                    </w:rPr>
                    <w:t xml:space="preserve">The steepness of a road is often expressed as a </w:t>
                  </w:r>
                  <w:r w:rsidRPr="00700420">
                    <w:rPr>
                      <w:rFonts w:ascii="Comic Sans MS" w:hAnsi="Comic Sans MS" w:cs="Arial"/>
                      <w:b/>
                      <w:i/>
                      <w:iCs/>
                    </w:rPr>
                    <w:t>percent grade</w:t>
                  </w:r>
                  <w:r w:rsidRPr="00700420">
                    <w:rPr>
                      <w:rFonts w:ascii="Comic Sans MS" w:hAnsi="Comic Sans MS" w:cs="Arial"/>
                      <w:b/>
                      <w:i/>
                    </w:rPr>
                    <w:t>. For e</w:t>
                  </w:r>
                  <w:r>
                    <w:rPr>
                      <w:rFonts w:ascii="Comic Sans MS" w:hAnsi="Comic Sans MS" w:cs="Arial"/>
                      <w:b/>
                      <w:i/>
                    </w:rPr>
                    <w:t>xample, a road with a grade of 6% actually raises 6</w:t>
                  </w:r>
                  <w:r w:rsidRPr="00700420">
                    <w:rPr>
                      <w:rFonts w:ascii="Comic Sans MS" w:hAnsi="Comic Sans MS" w:cs="Arial"/>
                      <w:b/>
                      <w:i/>
                    </w:rPr>
                    <w:t xml:space="preserve"> </w:t>
                  </w:r>
                  <w:proofErr w:type="spellStart"/>
                  <w:r w:rsidRPr="00700420">
                    <w:rPr>
                      <w:rFonts w:ascii="Comic Sans MS" w:hAnsi="Comic Sans MS" w:cs="Arial"/>
                      <w:b/>
                      <w:i/>
                    </w:rPr>
                    <w:t>ft</w:t>
                  </w:r>
                  <w:proofErr w:type="spellEnd"/>
                  <w:r w:rsidRPr="00700420">
                    <w:rPr>
                      <w:rFonts w:ascii="Comic Sans MS" w:hAnsi="Comic Sans MS" w:cs="Arial"/>
                      <w:b/>
                      <w:i/>
                    </w:rPr>
                    <w:t xml:space="preserve"> for every 100 </w:t>
                  </w:r>
                  <w:proofErr w:type="spellStart"/>
                  <w:r w:rsidRPr="00700420">
                    <w:rPr>
                      <w:rFonts w:ascii="Comic Sans MS" w:hAnsi="Comic Sans MS" w:cs="Arial"/>
                      <w:b/>
                      <w:i/>
                    </w:rPr>
                    <w:t>ft</w:t>
                  </w:r>
                  <w:proofErr w:type="spellEnd"/>
                  <w:r w:rsidRPr="00700420">
                    <w:rPr>
                      <w:rFonts w:ascii="Comic Sans MS" w:hAnsi="Comic Sans MS" w:cs="Arial"/>
                      <w:b/>
                      <w:i/>
                    </w:rPr>
                    <w:t xml:space="preserve"> it travels horizontally. </w:t>
                  </w:r>
                  <w:r>
                    <w:rPr>
                      <w:rFonts w:ascii="Comic Sans MS" w:hAnsi="Comic Sans MS" w:cs="Arial"/>
                      <w:b/>
                      <w:i/>
                    </w:rPr>
                    <w:t xml:space="preserve"> </w:t>
                  </w:r>
                  <w:r w:rsidRPr="00E609B6">
                    <w:rPr>
                      <w:rFonts w:ascii="Comic Sans MS" w:hAnsi="Comic Sans MS"/>
                      <w:position w:val="-24"/>
                    </w:rPr>
                    <w:object w:dxaOrig="2500" w:dyaOrig="620">
                      <v:shape id="_x0000_i1083" type="#_x0000_t75" style="width:125.25pt;height:30.75pt" o:ole="">
                        <v:imagedata r:id="rId92" o:title=""/>
                      </v:shape>
                      <o:OLEObject Type="Embed" ProgID="Equation.3" ShapeID="_x0000_i1083" DrawAspect="Content" ObjectID="_1421649693" r:id="rId93"/>
                    </w:object>
                  </w:r>
                </w:p>
                <w:p w:rsidR="00C82D9A" w:rsidRDefault="00C82D9A" w:rsidP="00F51398">
                  <w:pPr>
                    <w:jc w:val="center"/>
                  </w:pPr>
                </w:p>
              </w:txbxContent>
            </v:textbox>
          </v:shape>
        </w:pict>
      </w:r>
    </w:p>
    <w:p w:rsidR="00C82D9A" w:rsidRPr="00E96A79" w:rsidRDefault="00C82D9A" w:rsidP="00C82D9A">
      <w:pPr>
        <w:rPr>
          <w:rFonts w:cs="Arial"/>
        </w:rPr>
      </w:pPr>
    </w:p>
    <w:p w:rsidR="00C82D9A" w:rsidRPr="00E96A79" w:rsidRDefault="00C82D9A" w:rsidP="00C82D9A">
      <w:pPr>
        <w:rPr>
          <w:rFonts w:cs="Arial"/>
        </w:rPr>
      </w:pPr>
    </w:p>
    <w:p w:rsidR="00C82D9A" w:rsidRPr="00E96A79" w:rsidRDefault="00C82D9A" w:rsidP="00C82D9A">
      <w:pPr>
        <w:rPr>
          <w:rFonts w:cs="Arial"/>
        </w:rPr>
      </w:pP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  <w:r w:rsidRPr="00E96A79">
        <w:rPr>
          <w:rFonts w:cs="Arial"/>
          <w:bCs/>
        </w:rPr>
        <w:lastRenderedPageBreak/>
        <w:t>A highway sign warns that a section of road ahead has a 7% grade. To the nearest degree, what angle does the road make with a horizontal line?</w:t>
      </w:r>
      <w:r w:rsidRPr="00E96A79">
        <w:rPr>
          <w:rFonts w:cs="Arial"/>
        </w:rPr>
        <w:t xml:space="preserve"> </w:t>
      </w:r>
    </w:p>
    <w:p w:rsidR="00C82D9A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51398" w:rsidRDefault="00F51398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51398" w:rsidRDefault="00F51398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51398" w:rsidRDefault="00F51398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51398" w:rsidRDefault="00F51398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51398" w:rsidRDefault="00F51398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51398" w:rsidRDefault="00F51398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51398" w:rsidRDefault="00F51398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51398" w:rsidRPr="00E96A79" w:rsidRDefault="00F51398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  <w:bookmarkStart w:id="0" w:name="_GoBack"/>
      <w:bookmarkEnd w:id="0"/>
    </w:p>
    <w:p w:rsidR="00C82D9A" w:rsidRPr="00E96A79" w:rsidRDefault="00C82D9A" w:rsidP="00C82D9A">
      <w:pPr>
        <w:rPr>
          <w:rFonts w:cs="Arial"/>
        </w:rPr>
      </w:pPr>
    </w:p>
    <w:p w:rsidR="00C82D9A" w:rsidRPr="00E96A79" w:rsidRDefault="00C82D9A" w:rsidP="00C82D9A">
      <w:pPr>
        <w:rPr>
          <w:rFonts w:cs="Arial"/>
          <w:bCs/>
        </w:rPr>
      </w:pPr>
      <w:r w:rsidRPr="00E96A79">
        <w:rPr>
          <w:rFonts w:cs="Arial"/>
          <w:bCs/>
        </w:rPr>
        <w:t>Baldwin St. in Dunedin, New Zealand, is the steepest street in the world. It has a grade of 38%. To the nearest degree, what angle does Baldwin St. make with a horizontal line?</w:t>
      </w:r>
    </w:p>
    <w:p w:rsidR="00C82D9A" w:rsidRDefault="00C82D9A" w:rsidP="00C82D9A">
      <w:pPr>
        <w:rPr>
          <w:rFonts w:cs="Arial"/>
        </w:rPr>
      </w:pPr>
    </w:p>
    <w:p w:rsidR="008E5EEB" w:rsidRDefault="008E5EEB" w:rsidP="00C82D9A">
      <w:pPr>
        <w:rPr>
          <w:rFonts w:cs="Arial"/>
        </w:rPr>
      </w:pPr>
    </w:p>
    <w:p w:rsidR="008E5EEB" w:rsidRDefault="008E5EEB" w:rsidP="00C82D9A">
      <w:pPr>
        <w:rPr>
          <w:rFonts w:cs="Arial"/>
        </w:rPr>
      </w:pPr>
    </w:p>
    <w:p w:rsidR="008E5EEB" w:rsidRDefault="008E5EEB" w:rsidP="00C82D9A">
      <w:pPr>
        <w:rPr>
          <w:rFonts w:cs="Arial"/>
        </w:rPr>
      </w:pPr>
    </w:p>
    <w:p w:rsidR="008E5EEB" w:rsidRDefault="008E5EEB" w:rsidP="00C82D9A">
      <w:pPr>
        <w:rPr>
          <w:rFonts w:cs="Arial"/>
        </w:rPr>
      </w:pPr>
    </w:p>
    <w:p w:rsidR="008E5EEB" w:rsidRDefault="008E5EEB" w:rsidP="00C82D9A">
      <w:pPr>
        <w:rPr>
          <w:rFonts w:cs="Arial"/>
        </w:rPr>
      </w:pPr>
    </w:p>
    <w:p w:rsidR="008E5EEB" w:rsidRDefault="008E5EEB" w:rsidP="00C82D9A">
      <w:pPr>
        <w:rPr>
          <w:rFonts w:cs="Arial"/>
        </w:rPr>
      </w:pPr>
    </w:p>
    <w:p w:rsidR="008E5EEB" w:rsidRPr="00E96A79" w:rsidRDefault="008E5EEB" w:rsidP="00C82D9A">
      <w:pPr>
        <w:rPr>
          <w:rFonts w:cs="Arial"/>
        </w:rPr>
      </w:pPr>
    </w:p>
    <w:p w:rsidR="00C82D9A" w:rsidRPr="00E96A79" w:rsidRDefault="007644EF" w:rsidP="00C82D9A">
      <w:pPr>
        <w:rPr>
          <w:rFonts w:cs="Arial"/>
        </w:rPr>
      </w:pPr>
      <w:r w:rsidRPr="007644EF">
        <w:rPr>
          <w:rFonts w:cs="Arial"/>
          <w:highlight w:val="yellow"/>
        </w:rPr>
        <w:t xml:space="preserve">HW: </w:t>
      </w:r>
      <w:r w:rsidRPr="009100BA">
        <w:rPr>
          <w:rFonts w:cs="Arial"/>
          <w:highlight w:val="yellow"/>
        </w:rPr>
        <w:t>Page</w:t>
      </w:r>
      <w:r w:rsidR="009100BA" w:rsidRPr="009100BA">
        <w:rPr>
          <w:rFonts w:cs="Arial"/>
          <w:highlight w:val="yellow"/>
        </w:rPr>
        <w:t>: 538: 21-35, 38-44</w:t>
      </w:r>
    </w:p>
    <w:p w:rsidR="00C82D9A" w:rsidRPr="00E96A79" w:rsidRDefault="007644EF" w:rsidP="00C82D9A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82D9A" w:rsidRPr="00E96A79" w:rsidTr="00C82D9A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D9A" w:rsidRPr="00E96A79" w:rsidRDefault="00C82D9A" w:rsidP="00C863E1">
            <w:pPr>
              <w:rPr>
                <w:rFonts w:cs="Arial"/>
              </w:rPr>
            </w:pPr>
            <w:r w:rsidRPr="00E96A79">
              <w:rPr>
                <w:rFonts w:cs="Arial"/>
              </w:rPr>
              <w:t>8.4  Angle of Elevation and Depression</w:t>
            </w:r>
          </w:p>
          <w:p w:rsidR="00C82D9A" w:rsidRPr="00E96A79" w:rsidRDefault="00C82D9A" w:rsidP="007644EF">
            <w:pPr>
              <w:rPr>
                <w:rFonts w:cs="Arial"/>
              </w:rPr>
            </w:pPr>
            <w:r w:rsidRPr="00E96A79">
              <w:rPr>
                <w:rFonts w:cs="Arial"/>
              </w:rPr>
              <w:t>Objectives</w:t>
            </w:r>
          </w:p>
        </w:tc>
      </w:tr>
    </w:tbl>
    <w:p w:rsidR="00C82D9A" w:rsidRPr="007644EF" w:rsidRDefault="00C82D9A" w:rsidP="00C82D9A">
      <w:pPr>
        <w:rPr>
          <w:rFonts w:cs="Arial"/>
        </w:rPr>
      </w:pPr>
    </w:p>
    <w:p w:rsidR="007644EF" w:rsidRPr="00E96A79" w:rsidRDefault="007644EF" w:rsidP="007644EF">
      <w:pPr>
        <w:rPr>
          <w:rFonts w:cs="Arial"/>
        </w:rPr>
      </w:pPr>
      <w:r>
        <w:rPr>
          <w:rFonts w:cs="Arial"/>
          <w:b/>
        </w:rPr>
        <w:t>Learning Goal</w:t>
      </w:r>
      <w:r w:rsidRPr="007644EF">
        <w:rPr>
          <w:rFonts w:cs="Arial"/>
        </w:rPr>
        <w:t xml:space="preserve">: </w:t>
      </w:r>
      <w:r>
        <w:rPr>
          <w:rFonts w:cs="Arial"/>
        </w:rPr>
        <w:t>Students will s</w:t>
      </w:r>
      <w:r w:rsidRPr="00E96A79">
        <w:rPr>
          <w:rFonts w:cs="Arial"/>
        </w:rPr>
        <w:t>olve problems involving angles of elevation and</w:t>
      </w:r>
      <w:r>
        <w:rPr>
          <w:rFonts w:cs="Arial"/>
        </w:rPr>
        <w:t xml:space="preserve"> </w:t>
      </w:r>
      <w:r w:rsidRPr="00E96A79">
        <w:rPr>
          <w:rFonts w:cs="Arial"/>
        </w:rPr>
        <w:t>depression.</w:t>
      </w:r>
    </w:p>
    <w:p w:rsidR="007644EF" w:rsidRPr="007644EF" w:rsidRDefault="007644EF" w:rsidP="00C82D9A">
      <w:pPr>
        <w:rPr>
          <w:rFonts w:cs="Arial"/>
        </w:rPr>
      </w:pPr>
    </w:p>
    <w:p w:rsidR="00C82D9A" w:rsidRPr="00E96A79" w:rsidRDefault="00C82D9A" w:rsidP="00C82D9A">
      <w:pPr>
        <w:rPr>
          <w:rFonts w:cs="Arial"/>
        </w:rPr>
      </w:pPr>
      <w:proofErr w:type="gramStart"/>
      <w:r w:rsidRPr="00E96A79">
        <w:rPr>
          <w:rFonts w:cs="Arial"/>
        </w:rPr>
        <w:t>An</w:t>
      </w:r>
      <w:proofErr w:type="gramEnd"/>
      <w:r w:rsidRPr="00E96A79">
        <w:rPr>
          <w:rFonts w:cs="Arial"/>
        </w:rPr>
        <w:t xml:space="preserve"> </w:t>
      </w:r>
      <w:r w:rsidRPr="00E96A79">
        <w:rPr>
          <w:rFonts w:cs="Arial"/>
          <w:b/>
          <w:bCs/>
          <w:u w:val="single"/>
        </w:rPr>
        <w:t>_______________________</w:t>
      </w:r>
      <w:r w:rsidRPr="00E96A79">
        <w:rPr>
          <w:rFonts w:cs="Arial"/>
          <w:b/>
          <w:bCs/>
        </w:rPr>
        <w:t xml:space="preserve"> </w:t>
      </w:r>
      <w:r w:rsidRPr="00E96A79">
        <w:rPr>
          <w:rFonts w:cs="Arial"/>
        </w:rPr>
        <w:t xml:space="preserve">is the angle formed by a horizontal line and a line of sight to a point </w:t>
      </w:r>
      <w:r w:rsidRPr="00E96A79">
        <w:rPr>
          <w:rFonts w:cs="Arial"/>
          <w:i/>
          <w:iCs/>
        </w:rPr>
        <w:t xml:space="preserve">above </w:t>
      </w:r>
      <w:r w:rsidRPr="00E96A79">
        <w:rPr>
          <w:rFonts w:cs="Arial"/>
        </w:rPr>
        <w:t xml:space="preserve">the line. In the diagram, </w:t>
      </w:r>
      <w:r w:rsidRPr="00E96A79">
        <w:rPr>
          <w:rFonts w:cs="Arial"/>
        </w:rPr>
        <w:sym w:font="Symbol" w:char="00D0"/>
      </w:r>
      <w:r w:rsidRPr="00E96A79">
        <w:rPr>
          <w:rFonts w:cs="Arial"/>
        </w:rPr>
        <w:t xml:space="preserve">1 is the angle of elevation from the tower </w:t>
      </w:r>
      <w:r w:rsidRPr="00E96A79">
        <w:rPr>
          <w:rFonts w:cs="Arial"/>
          <w:i/>
          <w:iCs/>
        </w:rPr>
        <w:t xml:space="preserve">T </w:t>
      </w:r>
      <w:r w:rsidRPr="00E96A79">
        <w:rPr>
          <w:rFonts w:cs="Arial"/>
        </w:rPr>
        <w:t xml:space="preserve">to the plane </w:t>
      </w:r>
      <w:r w:rsidRPr="00E96A79">
        <w:rPr>
          <w:rFonts w:cs="Arial"/>
          <w:i/>
          <w:iCs/>
        </w:rPr>
        <w:t>P</w:t>
      </w:r>
      <w:r w:rsidRPr="00E96A79">
        <w:rPr>
          <w:rFonts w:cs="Arial"/>
        </w:rPr>
        <w:t>.</w:t>
      </w:r>
    </w:p>
    <w:p w:rsidR="00C82D9A" w:rsidRPr="00E96A79" w:rsidRDefault="00C82D9A" w:rsidP="00C82D9A">
      <w:pPr>
        <w:rPr>
          <w:rFonts w:cs="Arial"/>
        </w:rPr>
      </w:pPr>
      <w:proofErr w:type="gramStart"/>
      <w:r w:rsidRPr="00E96A79">
        <w:rPr>
          <w:rFonts w:cs="Arial"/>
        </w:rPr>
        <w:t>An</w:t>
      </w:r>
      <w:proofErr w:type="gramEnd"/>
      <w:r w:rsidRPr="00E96A79">
        <w:rPr>
          <w:rFonts w:cs="Arial"/>
        </w:rPr>
        <w:t xml:space="preserve"> </w:t>
      </w:r>
      <w:r w:rsidRPr="00E96A79">
        <w:rPr>
          <w:rFonts w:cs="Arial"/>
          <w:b/>
          <w:bCs/>
          <w:u w:val="single"/>
        </w:rPr>
        <w:t>_____________________</w:t>
      </w:r>
      <w:r w:rsidRPr="00E96A79">
        <w:rPr>
          <w:rFonts w:cs="Arial"/>
          <w:b/>
          <w:bCs/>
        </w:rPr>
        <w:t xml:space="preserve"> </w:t>
      </w:r>
      <w:r w:rsidRPr="00E96A79">
        <w:rPr>
          <w:rFonts w:cs="Arial"/>
        </w:rPr>
        <w:t xml:space="preserve">is the angle formed by a horizontal line and a line of sight to a point </w:t>
      </w:r>
      <w:r w:rsidRPr="00E96A79">
        <w:rPr>
          <w:rFonts w:cs="Arial"/>
          <w:i/>
          <w:iCs/>
        </w:rPr>
        <w:t xml:space="preserve">below </w:t>
      </w:r>
      <w:r w:rsidRPr="00E96A79">
        <w:rPr>
          <w:rFonts w:cs="Arial"/>
        </w:rPr>
        <w:t xml:space="preserve">the line. </w:t>
      </w:r>
      <w:r w:rsidRPr="00E96A79">
        <w:rPr>
          <w:rFonts w:cs="Arial"/>
        </w:rPr>
        <w:sym w:font="Symbol" w:char="00D0"/>
      </w:r>
      <w:r w:rsidRPr="00E96A79">
        <w:rPr>
          <w:rFonts w:cs="Arial"/>
        </w:rPr>
        <w:t>2 is the angle of depression from the plane to the tower.</w:t>
      </w:r>
    </w:p>
    <w:p w:rsidR="00C82D9A" w:rsidRDefault="00FE2984" w:rsidP="00C82D9A">
      <w:pPr>
        <w:rPr>
          <w:rFonts w:cs="Arial"/>
        </w:rPr>
      </w:pPr>
      <w:r>
        <w:rPr>
          <w:rFonts w:cs="Arial"/>
          <w:noProof/>
        </w:rPr>
      </w:r>
      <w:r>
        <w:rPr>
          <w:rFonts w:cs="Arial"/>
        </w:rPr>
        <w:pict w14:anchorId="2097E797">
          <v:shape id="_x0000_s1298" type="#_x0000_t75" style="width:362.95pt;height:141.75pt;mso-left-percent:-10001;mso-top-percent:-10001;mso-position-horizontal:absolute;mso-position-horizontal-relative:char;mso-position-vertical:absolute;mso-position-vertical-relative:line;mso-left-percent:-10001;mso-top-percent:-10001">
            <v:imagedata r:id="rId94" o:title=""/>
            <w10:wrap type="none"/>
            <w10:anchorlock/>
          </v:shape>
        </w:pict>
      </w: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  <w:bCs/>
        </w:rPr>
      </w:pP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  <w:bCs/>
        </w:rPr>
      </w:pPr>
      <w:r w:rsidRPr="00E96A79">
        <w:rPr>
          <w:rFonts w:cs="Arial"/>
          <w:bCs/>
        </w:rPr>
        <w:t>Ex. 1</w:t>
      </w: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  <w:bCs/>
        </w:rPr>
      </w:pPr>
      <w:r w:rsidRPr="00E96A79">
        <w:rPr>
          <w:rFonts w:cs="Arial"/>
          <w:bCs/>
        </w:rPr>
        <w:t xml:space="preserve">The Seattle Space Needle casts a 67-meter shadow. If the angle of elevation from the tip of the shadow to the top of the Space Needle is 70º, how tall is the Space Needle? </w:t>
      </w:r>
      <w:proofErr w:type="gramStart"/>
      <w:r w:rsidRPr="00E96A79">
        <w:rPr>
          <w:rFonts w:cs="Arial"/>
          <w:bCs/>
        </w:rPr>
        <w:t>Round to the nearest meter.</w:t>
      </w:r>
      <w:proofErr w:type="gramEnd"/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  <w:bCs/>
        </w:rPr>
      </w:pP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  <w:bCs/>
        </w:rPr>
      </w:pP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  <w:bCs/>
        </w:rPr>
      </w:pP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  <w:bCs/>
        </w:rPr>
      </w:pP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  <w:bCs/>
        </w:rPr>
      </w:pP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  <w:bCs/>
        </w:rPr>
      </w:pP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  <w:bCs/>
        </w:rPr>
      </w:pPr>
      <w:r w:rsidRPr="00E96A79">
        <w:rPr>
          <w:rFonts w:cs="Arial"/>
          <w:bCs/>
        </w:rPr>
        <w:t>Ex. 2</w:t>
      </w:r>
    </w:p>
    <w:p w:rsidR="00C82D9A" w:rsidRPr="00E96A79" w:rsidRDefault="00C82D9A" w:rsidP="00C82D9A">
      <w:pPr>
        <w:rPr>
          <w:rFonts w:cs="Arial"/>
        </w:rPr>
      </w:pPr>
      <w:r w:rsidRPr="00E96A79">
        <w:rPr>
          <w:rFonts w:cs="Arial"/>
        </w:rPr>
        <w:t xml:space="preserve">Suppose the plane is at an altitude of 3500 </w:t>
      </w:r>
      <w:proofErr w:type="spellStart"/>
      <w:r w:rsidRPr="00E96A79">
        <w:rPr>
          <w:rFonts w:cs="Arial"/>
        </w:rPr>
        <w:t>ft</w:t>
      </w:r>
      <w:proofErr w:type="spellEnd"/>
      <w:r w:rsidRPr="00E96A79">
        <w:rPr>
          <w:rFonts w:cs="Arial"/>
        </w:rPr>
        <w:t xml:space="preserve"> and the angle of elevation from the airport to the plane is 29°. What is the horizontal distance between the plane and the airport? </w:t>
      </w:r>
      <w:proofErr w:type="gramStart"/>
      <w:r w:rsidRPr="00E96A79">
        <w:rPr>
          <w:rFonts w:cs="Arial"/>
        </w:rPr>
        <w:t>Round to the nearest foot.</w:t>
      </w:r>
      <w:proofErr w:type="gramEnd"/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  <w:bCs/>
        </w:rPr>
      </w:pP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  <w:bCs/>
        </w:rPr>
      </w:pP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  <w:bCs/>
        </w:rPr>
      </w:pP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  <w:bCs/>
        </w:rPr>
      </w:pP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  <w:bCs/>
        </w:rPr>
      </w:pPr>
    </w:p>
    <w:p w:rsidR="00C82D9A" w:rsidRPr="00E96A79" w:rsidRDefault="00FE2984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  <w:bCs/>
        </w:rPr>
      </w:pPr>
      <w:r>
        <w:rPr>
          <w:rFonts w:cs="Arial"/>
          <w:bCs/>
        </w:rPr>
        <w:br w:type="page"/>
      </w: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  <w:bCs/>
        </w:rPr>
      </w:pPr>
      <w:r w:rsidRPr="00E96A79">
        <w:rPr>
          <w:rFonts w:cs="Arial"/>
          <w:bCs/>
        </w:rPr>
        <w:t>Ex. 3</w:t>
      </w: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  <w:r w:rsidRPr="00E96A79">
        <w:rPr>
          <w:rFonts w:cs="Arial"/>
          <w:bCs/>
        </w:rPr>
        <w:t xml:space="preserve">An ice climber stands at the edge of a crevasse that is 115 </w:t>
      </w:r>
      <w:proofErr w:type="spellStart"/>
      <w:r w:rsidRPr="00E96A79">
        <w:rPr>
          <w:rFonts w:cs="Arial"/>
          <w:bCs/>
        </w:rPr>
        <w:t>ft</w:t>
      </w:r>
      <w:proofErr w:type="spellEnd"/>
      <w:r w:rsidRPr="00E96A79">
        <w:rPr>
          <w:rFonts w:cs="Arial"/>
          <w:bCs/>
        </w:rPr>
        <w:t xml:space="preserve"> wide. The angle of depression from the edge where she stands to the bottom of the opposite side is 52º. How deep is the crevasse at this point? </w:t>
      </w:r>
      <w:proofErr w:type="gramStart"/>
      <w:r w:rsidRPr="00E96A79">
        <w:rPr>
          <w:rFonts w:cs="Arial"/>
          <w:bCs/>
        </w:rPr>
        <w:t>Round to the nearest foot.</w:t>
      </w:r>
      <w:proofErr w:type="gramEnd"/>
      <w:r w:rsidRPr="00E96A79">
        <w:rPr>
          <w:rFonts w:cs="Arial"/>
        </w:rPr>
        <w:t xml:space="preserve"> </w:t>
      </w: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  <w:bCs/>
        </w:rPr>
      </w:pPr>
      <w:r w:rsidRPr="00E96A79">
        <w:rPr>
          <w:rFonts w:cs="Arial"/>
          <w:bCs/>
        </w:rPr>
        <w:t>Ex. 4</w:t>
      </w:r>
    </w:p>
    <w:p w:rsidR="00C82D9A" w:rsidRPr="00E96A79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  <w:r w:rsidRPr="00E96A79">
        <w:rPr>
          <w:rFonts w:cs="Arial"/>
        </w:rPr>
        <w:t xml:space="preserve">Ms. </w:t>
      </w:r>
      <w:proofErr w:type="spellStart"/>
      <w:r w:rsidRPr="00E96A79">
        <w:rPr>
          <w:rFonts w:cs="Arial"/>
        </w:rPr>
        <w:t>Blay</w:t>
      </w:r>
      <w:proofErr w:type="spellEnd"/>
      <w:r w:rsidRPr="00E96A79">
        <w:rPr>
          <w:rFonts w:cs="Arial"/>
        </w:rPr>
        <w:t xml:space="preserve"> is 67” tall.  At 3:00 in the afternoon, she notices her shadow is 80”.  Curious…, she wants to know the angle of elevation of the sun. Can you help her?</w:t>
      </w:r>
    </w:p>
    <w:p w:rsidR="00C82D9A" w:rsidRDefault="00C82D9A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E2984" w:rsidRDefault="00FE2984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E2984" w:rsidRDefault="00FE2984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E2984" w:rsidRDefault="00FE2984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E2984" w:rsidRDefault="00FE2984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E2984" w:rsidRDefault="00FE2984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E2984" w:rsidRDefault="00FE2984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E2984" w:rsidRDefault="00FE2984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E2984" w:rsidRDefault="00FE2984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E2984" w:rsidRDefault="00FE2984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E2984" w:rsidRDefault="00FE2984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E2984" w:rsidRDefault="00FE2984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E2984" w:rsidRDefault="00FE2984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E2984" w:rsidRDefault="00FE2984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E2984" w:rsidRDefault="00FE2984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E2984" w:rsidRDefault="00FE2984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E2984" w:rsidRDefault="00FE2984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FE2984" w:rsidRPr="00E96A79" w:rsidRDefault="00FE2984" w:rsidP="00C82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9"/>
        </w:tabs>
        <w:rPr>
          <w:rFonts w:cs="Arial"/>
        </w:rPr>
      </w:pPr>
    </w:p>
    <w:p w:rsidR="00C82D9A" w:rsidRPr="00E96A79" w:rsidRDefault="007644EF" w:rsidP="00C82D9A">
      <w:pPr>
        <w:rPr>
          <w:rFonts w:cs="Arial"/>
        </w:rPr>
      </w:pPr>
      <w:r w:rsidRPr="007644EF">
        <w:rPr>
          <w:rFonts w:cs="Arial"/>
          <w:highlight w:val="yellow"/>
        </w:rPr>
        <w:t xml:space="preserve">HW: </w:t>
      </w:r>
      <w:r w:rsidRPr="009100BA">
        <w:rPr>
          <w:rFonts w:cs="Arial"/>
          <w:highlight w:val="yellow"/>
        </w:rPr>
        <w:t>Page</w:t>
      </w:r>
      <w:r w:rsidR="009100BA" w:rsidRPr="009100BA">
        <w:rPr>
          <w:rFonts w:cs="Arial"/>
          <w:highlight w:val="yellow"/>
        </w:rPr>
        <w:t xml:space="preserve"> 547: 10-22</w:t>
      </w:r>
      <w:r>
        <w:rPr>
          <w:rFonts w:cs="Arial"/>
        </w:rPr>
        <w:t xml:space="preserve"> </w:t>
      </w:r>
    </w:p>
    <w:p w:rsidR="00C82D9A" w:rsidRPr="00E96A79" w:rsidRDefault="007644EF" w:rsidP="00C82D9A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82D9A" w:rsidRPr="00E96A79" w:rsidTr="00C82D9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D9A" w:rsidRPr="00E96A79" w:rsidRDefault="00C82D9A" w:rsidP="00C863E1">
            <w:pPr>
              <w:rPr>
                <w:rFonts w:cs="Arial"/>
              </w:rPr>
            </w:pPr>
            <w:r w:rsidRPr="00E96A79">
              <w:rPr>
                <w:rFonts w:cs="Arial"/>
              </w:rPr>
              <w:t xml:space="preserve">8.5 The Law of </w:t>
            </w:r>
            <w:proofErr w:type="spellStart"/>
            <w:r w:rsidRPr="00E96A79">
              <w:rPr>
                <w:rFonts w:cs="Arial"/>
              </w:rPr>
              <w:t>Sines</w:t>
            </w:r>
            <w:proofErr w:type="spellEnd"/>
            <w:r w:rsidRPr="00E96A79">
              <w:rPr>
                <w:rFonts w:cs="Arial"/>
              </w:rPr>
              <w:t xml:space="preserve"> and The Law of Cosines</w:t>
            </w:r>
          </w:p>
          <w:p w:rsidR="00C82D9A" w:rsidRPr="00E96A79" w:rsidRDefault="00C82D9A" w:rsidP="00C863E1">
            <w:pPr>
              <w:rPr>
                <w:rFonts w:cs="Arial"/>
              </w:rPr>
            </w:pPr>
            <w:r w:rsidRPr="00E96A79">
              <w:rPr>
                <w:rFonts w:cs="Arial"/>
              </w:rPr>
              <w:t xml:space="preserve">Objectives </w:t>
            </w:r>
          </w:p>
          <w:p w:rsidR="00C82D9A" w:rsidRPr="00E96A79" w:rsidRDefault="00C82D9A" w:rsidP="00C863E1">
            <w:pPr>
              <w:rPr>
                <w:rFonts w:cs="Arial"/>
              </w:rPr>
            </w:pPr>
          </w:p>
        </w:tc>
      </w:tr>
    </w:tbl>
    <w:p w:rsidR="00C82D9A" w:rsidRDefault="00C82D9A" w:rsidP="00C82D9A">
      <w:pPr>
        <w:rPr>
          <w:rFonts w:cs="Arial"/>
        </w:rPr>
      </w:pPr>
    </w:p>
    <w:p w:rsidR="007644EF" w:rsidRDefault="007644EF" w:rsidP="00C82D9A">
      <w:pPr>
        <w:rPr>
          <w:rFonts w:cs="Arial"/>
        </w:rPr>
      </w:pPr>
      <w:r w:rsidRPr="007644EF">
        <w:rPr>
          <w:rFonts w:cs="Arial"/>
          <w:b/>
        </w:rPr>
        <w:t>Learning Goal</w:t>
      </w:r>
      <w:r>
        <w:rPr>
          <w:rFonts w:cs="Arial"/>
        </w:rPr>
        <w:t>: Students will u</w:t>
      </w:r>
      <w:r w:rsidRPr="00E96A79">
        <w:rPr>
          <w:rFonts w:cs="Arial"/>
        </w:rPr>
        <w:t xml:space="preserve">se the Law of </w:t>
      </w:r>
      <w:proofErr w:type="spellStart"/>
      <w:r w:rsidRPr="00E96A79">
        <w:rPr>
          <w:rFonts w:cs="Arial"/>
        </w:rPr>
        <w:t>Sines</w:t>
      </w:r>
      <w:proofErr w:type="spellEnd"/>
      <w:r w:rsidRPr="00E96A79">
        <w:rPr>
          <w:rFonts w:cs="Arial"/>
        </w:rPr>
        <w:t xml:space="preserve"> and the Law of Cosines to solve </w:t>
      </w:r>
      <w:r w:rsidR="007821A0">
        <w:rPr>
          <w:rFonts w:cs="Arial"/>
        </w:rPr>
        <w:t>any triangle</w:t>
      </w:r>
      <w:r w:rsidRPr="00E96A79">
        <w:rPr>
          <w:rFonts w:cs="Arial"/>
        </w:rPr>
        <w:t>.</w:t>
      </w:r>
    </w:p>
    <w:p w:rsidR="007644EF" w:rsidRDefault="007644EF" w:rsidP="00C82D9A">
      <w:pPr>
        <w:rPr>
          <w:rFonts w:cs="Arial"/>
        </w:rPr>
      </w:pPr>
    </w:p>
    <w:p w:rsidR="00C82D9A" w:rsidRPr="00E96A79" w:rsidRDefault="00C82D9A" w:rsidP="00C82D9A">
      <w:pPr>
        <w:rPr>
          <w:rFonts w:cs="Arial"/>
        </w:rPr>
      </w:pPr>
      <w:r w:rsidRPr="00E96A79">
        <w:rPr>
          <w:rFonts w:cs="Arial"/>
        </w:rPr>
        <w:t xml:space="preserve">In 8.5 we learn to solve </w:t>
      </w:r>
      <w:r w:rsidRPr="00E96A79">
        <w:rPr>
          <w:rFonts w:cs="Arial"/>
          <w:u w:val="single"/>
        </w:rPr>
        <w:t>ANY</w:t>
      </w:r>
      <w:r w:rsidRPr="00E96A79">
        <w:rPr>
          <w:rFonts w:cs="Arial"/>
        </w:rPr>
        <w:t xml:space="preserve"> Triangle (all triangles are NOT right triangles)</w:t>
      </w:r>
    </w:p>
    <w:p w:rsidR="00C82D9A" w:rsidRPr="00E96A79" w:rsidRDefault="00C82D9A" w:rsidP="00C82D9A">
      <w:pPr>
        <w:rPr>
          <w:rFonts w:cs="Arial"/>
        </w:rPr>
      </w:pPr>
      <w:r w:rsidRPr="00E96A79">
        <w:rPr>
          <w:rFonts w:cs="Arial"/>
        </w:rPr>
        <w:t>Some triangles have OBTUSE angles.</w:t>
      </w:r>
    </w:p>
    <w:p w:rsidR="007821A0" w:rsidRDefault="007821A0" w:rsidP="00C82D9A">
      <w:pPr>
        <w:rPr>
          <w:rFonts w:cs="Arial"/>
          <w:bCs/>
        </w:rPr>
      </w:pPr>
    </w:p>
    <w:p w:rsidR="00C82D9A" w:rsidRPr="00E96A79" w:rsidRDefault="00C82D9A" w:rsidP="00C82D9A">
      <w:pPr>
        <w:rPr>
          <w:rFonts w:cs="Arial"/>
          <w:bCs/>
        </w:rPr>
      </w:pPr>
      <w:r w:rsidRPr="00E96A79">
        <w:rPr>
          <w:rFonts w:cs="Arial"/>
          <w:bCs/>
        </w:rPr>
        <w:t xml:space="preserve">Use a calculator to find each trigonometric ratio. </w:t>
      </w:r>
      <w:proofErr w:type="gramStart"/>
      <w:r w:rsidRPr="00E96A79">
        <w:rPr>
          <w:rFonts w:cs="Arial"/>
          <w:bCs/>
        </w:rPr>
        <w:t>Round to the nearest hundredth.</w:t>
      </w:r>
      <w:proofErr w:type="gramEnd"/>
    </w:p>
    <w:p w:rsidR="00C82D9A" w:rsidRPr="00E96A79" w:rsidRDefault="00C82D9A" w:rsidP="00C82D9A">
      <w:pPr>
        <w:rPr>
          <w:rFonts w:cs="Arial"/>
          <w:b/>
          <w:bCs/>
        </w:rPr>
      </w:pPr>
      <w:proofErr w:type="gramStart"/>
      <w:r w:rsidRPr="00E96A79">
        <w:rPr>
          <w:rFonts w:cs="Arial"/>
        </w:rPr>
        <w:t>1</w:t>
      </w:r>
      <w:r w:rsidRPr="00E96A79">
        <w:rPr>
          <w:rFonts w:cs="Arial"/>
          <w:b/>
          <w:bCs/>
        </w:rPr>
        <w:t>a. tan 175°</w:t>
      </w:r>
      <w:r w:rsidRPr="00E96A79">
        <w:rPr>
          <w:rFonts w:cs="Arial"/>
          <w:b/>
          <w:bCs/>
        </w:rPr>
        <w:tab/>
      </w:r>
      <w:r w:rsidRPr="00E96A79">
        <w:rPr>
          <w:rFonts w:cs="Arial"/>
          <w:b/>
          <w:bCs/>
        </w:rPr>
        <w:tab/>
      </w:r>
      <w:r w:rsidRPr="00E96A79">
        <w:rPr>
          <w:rFonts w:cs="Arial"/>
          <w:b/>
          <w:bCs/>
        </w:rPr>
        <w:tab/>
        <w:t>1b.</w:t>
      </w:r>
      <w:proofErr w:type="gramEnd"/>
      <w:r w:rsidRPr="00E96A79">
        <w:rPr>
          <w:rFonts w:cs="Arial"/>
          <w:b/>
          <w:bCs/>
        </w:rPr>
        <w:t xml:space="preserve"> </w:t>
      </w:r>
      <w:proofErr w:type="spellStart"/>
      <w:proofErr w:type="gramStart"/>
      <w:r w:rsidRPr="00E96A79">
        <w:rPr>
          <w:rFonts w:cs="Arial"/>
          <w:b/>
          <w:bCs/>
        </w:rPr>
        <w:t>cos</w:t>
      </w:r>
      <w:proofErr w:type="spellEnd"/>
      <w:proofErr w:type="gramEnd"/>
      <w:r w:rsidRPr="00E96A79">
        <w:rPr>
          <w:rFonts w:cs="Arial"/>
          <w:b/>
          <w:bCs/>
        </w:rPr>
        <w:t xml:space="preserve"> 92°</w:t>
      </w:r>
      <w:r w:rsidRPr="00E96A79">
        <w:rPr>
          <w:rFonts w:cs="Arial"/>
          <w:b/>
          <w:bCs/>
        </w:rPr>
        <w:tab/>
      </w:r>
      <w:r w:rsidRPr="00E96A79">
        <w:rPr>
          <w:rFonts w:cs="Arial"/>
          <w:b/>
          <w:bCs/>
        </w:rPr>
        <w:tab/>
      </w:r>
      <w:r w:rsidRPr="00E96A79">
        <w:rPr>
          <w:rFonts w:cs="Arial"/>
          <w:b/>
          <w:bCs/>
        </w:rPr>
        <w:tab/>
        <w:t xml:space="preserve">1c. </w:t>
      </w:r>
      <w:proofErr w:type="gramStart"/>
      <w:r w:rsidRPr="00E96A79">
        <w:rPr>
          <w:rFonts w:cs="Arial"/>
          <w:b/>
          <w:bCs/>
        </w:rPr>
        <w:t>sin</w:t>
      </w:r>
      <w:proofErr w:type="gramEnd"/>
      <w:r w:rsidRPr="00E96A79">
        <w:rPr>
          <w:rFonts w:cs="Arial"/>
          <w:b/>
          <w:bCs/>
        </w:rPr>
        <w:t xml:space="preserve"> 160°</w:t>
      </w:r>
    </w:p>
    <w:p w:rsidR="00C82D9A" w:rsidRPr="00E96A79" w:rsidRDefault="00C82D9A" w:rsidP="00C82D9A">
      <w:pPr>
        <w:rPr>
          <w:rFonts w:cs="Arial"/>
          <w:b/>
          <w:bCs/>
        </w:rPr>
      </w:pPr>
    </w:p>
    <w:p w:rsidR="00C82D9A" w:rsidRPr="00E96A79" w:rsidRDefault="007821A0" w:rsidP="007821A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pict>
          <v:shape id="_x0000_i1089" type="#_x0000_t75" style="width:318.75pt;height:102.75pt;mso-position-horizontal-relative:char;mso-position-vertical-relative:line" fillcolor="#bbe0e3">
            <v:imagedata r:id="rId95" o:title=""/>
          </v:shape>
        </w:pict>
      </w:r>
    </w:p>
    <w:p w:rsidR="00C82D9A" w:rsidRDefault="00C82D9A" w:rsidP="00C82D9A">
      <w:pPr>
        <w:rPr>
          <w:rFonts w:cs="Arial"/>
          <w:bCs/>
        </w:rPr>
      </w:pPr>
      <w:r w:rsidRPr="00E96A79">
        <w:rPr>
          <w:rFonts w:cs="Arial"/>
          <w:bCs/>
        </w:rPr>
        <w:t xml:space="preserve">You can use the Law of </w:t>
      </w:r>
      <w:proofErr w:type="spellStart"/>
      <w:r w:rsidRPr="00E96A79">
        <w:rPr>
          <w:rFonts w:cs="Arial"/>
          <w:bCs/>
        </w:rPr>
        <w:t>Sines</w:t>
      </w:r>
      <w:proofErr w:type="spellEnd"/>
      <w:r w:rsidRPr="00E96A79">
        <w:rPr>
          <w:rFonts w:cs="Arial"/>
          <w:bCs/>
        </w:rPr>
        <w:t xml:space="preserve"> to solve a triangle if you are given</w:t>
      </w:r>
      <w:r w:rsidR="007821A0">
        <w:rPr>
          <w:rFonts w:cs="Arial"/>
          <w:bCs/>
        </w:rPr>
        <w:t>:</w:t>
      </w:r>
    </w:p>
    <w:p w:rsidR="007821A0" w:rsidRPr="00E96A79" w:rsidRDefault="007821A0" w:rsidP="00C82D9A">
      <w:pPr>
        <w:rPr>
          <w:rFonts w:cs="Arial"/>
          <w:bCs/>
        </w:rPr>
      </w:pPr>
    </w:p>
    <w:p w:rsidR="00C82D9A" w:rsidRPr="00E96A79" w:rsidRDefault="00C82D9A" w:rsidP="00C82D9A">
      <w:pPr>
        <w:ind w:firstLine="720"/>
        <w:rPr>
          <w:rFonts w:cs="Arial"/>
          <w:bCs/>
        </w:rPr>
      </w:pPr>
      <w:r w:rsidRPr="00E96A79">
        <w:rPr>
          <w:rFonts w:cs="Arial"/>
          <w:bCs/>
        </w:rPr>
        <w:t xml:space="preserve">• </w:t>
      </w:r>
      <w:proofErr w:type="gramStart"/>
      <w:r w:rsidRPr="00E96A79">
        <w:rPr>
          <w:rFonts w:cs="Arial"/>
          <w:bCs/>
        </w:rPr>
        <w:t>two</w:t>
      </w:r>
      <w:proofErr w:type="gramEnd"/>
      <w:r w:rsidRPr="00E96A79">
        <w:rPr>
          <w:rFonts w:cs="Arial"/>
          <w:bCs/>
        </w:rPr>
        <w:t xml:space="preserve"> angle measures and any side length (ASA or AAS) </w:t>
      </w:r>
    </w:p>
    <w:p w:rsidR="00C82D9A" w:rsidRPr="00E96A79" w:rsidRDefault="00C82D9A" w:rsidP="00C82D9A">
      <w:pPr>
        <w:ind w:left="1440" w:firstLine="720"/>
        <w:rPr>
          <w:rFonts w:cs="Arial"/>
          <w:bCs/>
        </w:rPr>
      </w:pPr>
      <w:proofErr w:type="gramStart"/>
      <w:r w:rsidRPr="00E96A79">
        <w:rPr>
          <w:rFonts w:cs="Arial"/>
          <w:bCs/>
        </w:rPr>
        <w:t>or</w:t>
      </w:r>
      <w:proofErr w:type="gramEnd"/>
    </w:p>
    <w:p w:rsidR="00C82D9A" w:rsidRPr="00E96A79" w:rsidRDefault="00C82D9A" w:rsidP="00C82D9A">
      <w:pPr>
        <w:ind w:firstLine="720"/>
        <w:rPr>
          <w:rFonts w:cs="Arial"/>
          <w:bCs/>
        </w:rPr>
      </w:pPr>
      <w:r w:rsidRPr="00E96A79">
        <w:rPr>
          <w:rFonts w:cs="Arial"/>
          <w:bCs/>
        </w:rPr>
        <w:t xml:space="preserve">• </w:t>
      </w:r>
      <w:proofErr w:type="gramStart"/>
      <w:r w:rsidRPr="00E96A79">
        <w:rPr>
          <w:rFonts w:cs="Arial"/>
          <w:bCs/>
        </w:rPr>
        <w:t>two</w:t>
      </w:r>
      <w:proofErr w:type="gramEnd"/>
      <w:r w:rsidRPr="00E96A79">
        <w:rPr>
          <w:rFonts w:cs="Arial"/>
          <w:bCs/>
        </w:rPr>
        <w:t xml:space="preserve"> side lengths and a non-included angle measure (SSA).</w:t>
      </w:r>
    </w:p>
    <w:p w:rsidR="00C82D9A" w:rsidRPr="00E96A79" w:rsidRDefault="00C82D9A" w:rsidP="00C82D9A">
      <w:pPr>
        <w:rPr>
          <w:rFonts w:cs="Arial"/>
          <w:bCs/>
        </w:rPr>
      </w:pPr>
    </w:p>
    <w:p w:rsidR="00C82D9A" w:rsidRPr="00E96A79" w:rsidRDefault="007821A0" w:rsidP="00C82D9A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Example 2:  </w:t>
      </w:r>
      <w:r w:rsidR="00C82D9A" w:rsidRPr="00E96A79">
        <w:rPr>
          <w:rFonts w:cs="Arial"/>
          <w:b/>
          <w:bCs/>
        </w:rPr>
        <w:t xml:space="preserve">Find </w:t>
      </w:r>
      <w:r>
        <w:rPr>
          <w:rFonts w:cs="Arial"/>
          <w:b/>
          <w:bCs/>
        </w:rPr>
        <w:t xml:space="preserve">all </w:t>
      </w:r>
      <w:r w:rsidR="00C82D9A" w:rsidRPr="00E96A79">
        <w:rPr>
          <w:rFonts w:cs="Arial"/>
          <w:b/>
          <w:bCs/>
        </w:rPr>
        <w:t>the measure</w:t>
      </w:r>
      <w:r>
        <w:rPr>
          <w:rFonts w:cs="Arial"/>
          <w:b/>
          <w:bCs/>
        </w:rPr>
        <w:t>s</w:t>
      </w:r>
      <w:r w:rsidR="00C82D9A" w:rsidRPr="00E96A79">
        <w:rPr>
          <w:rFonts w:cs="Arial"/>
          <w:b/>
          <w:bCs/>
        </w:rPr>
        <w:t xml:space="preserve">. </w:t>
      </w:r>
      <w:proofErr w:type="gramStart"/>
      <w:r w:rsidR="00C82D9A" w:rsidRPr="00E96A79">
        <w:rPr>
          <w:rFonts w:cs="Arial"/>
          <w:b/>
          <w:bCs/>
        </w:rPr>
        <w:t>Round lengths to the nearest tenth and angle measures to the nearest degree.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21A0" w:rsidTr="007821A0">
        <w:tc>
          <w:tcPr>
            <w:tcW w:w="4788" w:type="dxa"/>
          </w:tcPr>
          <w:p w:rsidR="007821A0" w:rsidRDefault="007821A0" w:rsidP="00C82D9A">
            <w:pPr>
              <w:rPr>
                <w:rFonts w:cs="Arial"/>
                <w:b/>
                <w:bCs/>
                <w:i/>
              </w:rPr>
            </w:pPr>
            <w:r w:rsidRPr="00E96A79">
              <w:rPr>
                <w:rFonts w:cs="Arial"/>
                <w:b/>
                <w:bCs/>
                <w:i/>
              </w:rPr>
              <w:t>Find NP</w:t>
            </w:r>
          </w:p>
          <w:p w:rsidR="007821A0" w:rsidRDefault="007821A0" w:rsidP="00C82D9A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pict>
                <v:shape id="_x0000_i1176" type="#_x0000_t75" style="width:106.5pt;height:56.25pt;mso-position-horizontal-relative:char;mso-position-vertical-relative:line" fillcolor="#bbe0e3">
                  <v:imagedata r:id="rId96" o:title=""/>
                </v:shape>
              </w:pict>
            </w:r>
          </w:p>
        </w:tc>
        <w:tc>
          <w:tcPr>
            <w:tcW w:w="4788" w:type="dxa"/>
          </w:tcPr>
          <w:p w:rsidR="007821A0" w:rsidRDefault="007821A0" w:rsidP="00C82D9A">
            <w:pPr>
              <w:rPr>
                <w:rFonts w:cs="Arial"/>
                <w:b/>
                <w:bCs/>
                <w:i/>
                <w:iCs/>
              </w:rPr>
            </w:pPr>
            <w:r w:rsidRPr="00E96A79">
              <w:rPr>
                <w:rFonts w:cs="Arial"/>
                <w:b/>
                <w:bCs/>
                <w:i/>
              </w:rPr>
              <w:t>Find m</w:t>
            </w:r>
            <w:r w:rsidRPr="00E96A79">
              <w:rPr>
                <w:rFonts w:cs="Arial"/>
                <w:b/>
                <w:bCs/>
                <w:i/>
              </w:rPr>
              <w:sym w:font="Symbol" w:char="00D0"/>
            </w:r>
            <w:r w:rsidRPr="00E96A79">
              <w:rPr>
                <w:rFonts w:cs="Arial"/>
                <w:b/>
                <w:bCs/>
                <w:i/>
                <w:iCs/>
              </w:rPr>
              <w:t>L</w:t>
            </w:r>
          </w:p>
          <w:p w:rsidR="007821A0" w:rsidRDefault="007821A0" w:rsidP="00C82D9A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</w:rPr>
              <w:pict>
                <v:shape id="_x0000_i1190" type="#_x0000_t75" style="width:113.25pt;height:60pt;mso-position-horizontal-relative:char;mso-position-vertical-relative:line" fillcolor="#bbe0e3">
                  <v:imagedata r:id="rId97" o:title=""/>
                </v:shape>
              </w:pict>
            </w:r>
          </w:p>
          <w:p w:rsidR="007821A0" w:rsidRDefault="007821A0" w:rsidP="00C82D9A">
            <w:pPr>
              <w:rPr>
                <w:rFonts w:cs="Arial"/>
                <w:b/>
                <w:bCs/>
                <w:i/>
                <w:iCs/>
              </w:rPr>
            </w:pPr>
          </w:p>
          <w:p w:rsidR="007821A0" w:rsidRDefault="007821A0" w:rsidP="00C82D9A">
            <w:pPr>
              <w:rPr>
                <w:rFonts w:cs="Arial"/>
                <w:bCs/>
              </w:rPr>
            </w:pPr>
          </w:p>
        </w:tc>
      </w:tr>
      <w:tr w:rsidR="007821A0" w:rsidTr="007821A0">
        <w:tc>
          <w:tcPr>
            <w:tcW w:w="4788" w:type="dxa"/>
          </w:tcPr>
          <w:p w:rsidR="007821A0" w:rsidRDefault="007821A0" w:rsidP="00C82D9A">
            <w:pPr>
              <w:rPr>
                <w:rFonts w:cs="Arial"/>
                <w:b/>
                <w:bCs/>
                <w:i/>
              </w:rPr>
            </w:pPr>
            <w:r w:rsidRPr="00E96A79">
              <w:rPr>
                <w:rFonts w:cs="Arial"/>
                <w:b/>
                <w:bCs/>
                <w:i/>
              </w:rPr>
              <w:t>Find AC</w:t>
            </w:r>
            <w:r>
              <w:rPr>
                <w:rFonts w:cs="Arial"/>
                <w:b/>
                <w:bCs/>
                <w:i/>
              </w:rPr>
              <w:br/>
            </w:r>
          </w:p>
          <w:p w:rsidR="007821A0" w:rsidRDefault="007821A0" w:rsidP="007821A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pict>
                <v:shape id="_x0000_i1185" type="#_x0000_t75" style="width:95.25pt;height:67.5pt;mso-position-horizontal-relative:char;mso-position-vertical-relative:line" fillcolor="#bbe0e3">
                  <v:imagedata r:id="rId98" o:title=""/>
                </v:shape>
              </w:pict>
            </w:r>
          </w:p>
        </w:tc>
        <w:tc>
          <w:tcPr>
            <w:tcW w:w="4788" w:type="dxa"/>
          </w:tcPr>
          <w:p w:rsidR="007821A0" w:rsidRDefault="007821A0" w:rsidP="00C82D9A">
            <w:pPr>
              <w:rPr>
                <w:rFonts w:cs="Arial"/>
                <w:bCs/>
              </w:rPr>
            </w:pPr>
          </w:p>
        </w:tc>
      </w:tr>
      <w:tr w:rsidR="006D6581" w:rsidTr="007821A0">
        <w:tc>
          <w:tcPr>
            <w:tcW w:w="4788" w:type="dxa"/>
          </w:tcPr>
          <w:p w:rsidR="006D6581" w:rsidRPr="00E96A79" w:rsidRDefault="006D6581" w:rsidP="00C82D9A">
            <w:pPr>
              <w:rPr>
                <w:rFonts w:cs="Arial"/>
                <w:b/>
                <w:bCs/>
                <w:i/>
              </w:rPr>
            </w:pPr>
            <w:r w:rsidRPr="006D6581">
              <w:rPr>
                <w:rFonts w:cs="Arial"/>
                <w:b/>
                <w:bCs/>
                <w:i/>
                <w:highlight w:val="yellow"/>
              </w:rPr>
              <w:t>Homework: P555, 1-9, 10-12</w:t>
            </w:r>
          </w:p>
        </w:tc>
        <w:tc>
          <w:tcPr>
            <w:tcW w:w="4788" w:type="dxa"/>
          </w:tcPr>
          <w:p w:rsidR="006D6581" w:rsidRDefault="006D6581" w:rsidP="00C82D9A">
            <w:pPr>
              <w:rPr>
                <w:rFonts w:cs="Arial"/>
                <w:bCs/>
              </w:rPr>
            </w:pPr>
          </w:p>
        </w:tc>
      </w:tr>
    </w:tbl>
    <w:p w:rsidR="00C82D9A" w:rsidRPr="00E96A79" w:rsidRDefault="006D6581" w:rsidP="006E47CC">
      <w:pPr>
        <w:jc w:val="center"/>
        <w:rPr>
          <w:rFonts w:cs="Arial"/>
        </w:rPr>
      </w:pPr>
      <w:r>
        <w:rPr>
          <w:rFonts w:cs="Arial"/>
        </w:rPr>
        <w:pict>
          <v:shape id="_x0000_i1098" type="#_x0000_t75" style="width:364.5pt;height:130.5pt;mso-position-horizontal-relative:char;mso-position-vertical-relative:line" fillcolor="#bbe0e3">
            <v:imagedata r:id="rId99" o:title=""/>
          </v:shape>
        </w:pict>
      </w:r>
    </w:p>
    <w:p w:rsidR="00C82D9A" w:rsidRPr="00E96A79" w:rsidRDefault="00C82D9A" w:rsidP="00C82D9A">
      <w:pPr>
        <w:rPr>
          <w:rFonts w:cs="Arial"/>
        </w:rPr>
      </w:pPr>
    </w:p>
    <w:p w:rsidR="00C82D9A" w:rsidRPr="00E96A79" w:rsidRDefault="00C82D9A" w:rsidP="00C82D9A">
      <w:pPr>
        <w:rPr>
          <w:rFonts w:cs="Arial"/>
        </w:rPr>
      </w:pPr>
      <w:r w:rsidRPr="00E96A79">
        <w:rPr>
          <w:rFonts w:cs="Arial"/>
        </w:rPr>
        <w:t>You can use the Law of Cosines to solve a triangle if you are given</w:t>
      </w:r>
    </w:p>
    <w:p w:rsidR="00C82D9A" w:rsidRPr="00E96A79" w:rsidRDefault="00C82D9A" w:rsidP="00C82D9A">
      <w:pPr>
        <w:ind w:left="720" w:firstLine="720"/>
        <w:rPr>
          <w:rFonts w:cs="Arial"/>
        </w:rPr>
      </w:pPr>
      <w:r w:rsidRPr="00E96A79">
        <w:rPr>
          <w:rFonts w:cs="Arial"/>
        </w:rPr>
        <w:t xml:space="preserve">• </w:t>
      </w:r>
      <w:proofErr w:type="gramStart"/>
      <w:r w:rsidRPr="00E96A79">
        <w:rPr>
          <w:rFonts w:cs="Arial"/>
        </w:rPr>
        <w:t>two</w:t>
      </w:r>
      <w:proofErr w:type="gramEnd"/>
      <w:r w:rsidRPr="00E96A79">
        <w:rPr>
          <w:rFonts w:cs="Arial"/>
        </w:rPr>
        <w:t xml:space="preserve"> side lengths and the included angle measure </w:t>
      </w:r>
      <w:r w:rsidRPr="00E96A79">
        <w:rPr>
          <w:rFonts w:cs="Arial"/>
        </w:rPr>
        <w:tab/>
        <w:t>(SAS) or</w:t>
      </w:r>
    </w:p>
    <w:p w:rsidR="00C82D9A" w:rsidRPr="00E96A79" w:rsidRDefault="00C82D9A" w:rsidP="00C82D9A">
      <w:pPr>
        <w:ind w:left="720" w:firstLine="720"/>
        <w:rPr>
          <w:rFonts w:cs="Arial"/>
        </w:rPr>
      </w:pPr>
      <w:r w:rsidRPr="00E96A79">
        <w:rPr>
          <w:rFonts w:cs="Arial"/>
        </w:rPr>
        <w:t xml:space="preserve">• </w:t>
      </w:r>
      <w:proofErr w:type="gramStart"/>
      <w:r w:rsidRPr="00E96A79">
        <w:rPr>
          <w:rFonts w:cs="Arial"/>
        </w:rPr>
        <w:t>three</w:t>
      </w:r>
      <w:proofErr w:type="gramEnd"/>
      <w:r w:rsidRPr="00E96A79">
        <w:rPr>
          <w:rFonts w:cs="Arial"/>
        </w:rPr>
        <w:t xml:space="preserve"> side lengths (SSS).</w:t>
      </w:r>
    </w:p>
    <w:p w:rsidR="00C82D9A" w:rsidRPr="00E96A79" w:rsidRDefault="00C82D9A" w:rsidP="00C82D9A">
      <w:pPr>
        <w:rPr>
          <w:rFonts w:cs="Arial"/>
          <w:b/>
          <w:bCs/>
        </w:rPr>
      </w:pPr>
    </w:p>
    <w:p w:rsidR="00C82D9A" w:rsidRDefault="00C82D9A" w:rsidP="00C82D9A">
      <w:pPr>
        <w:rPr>
          <w:rFonts w:cs="Arial"/>
          <w:bCs/>
        </w:rPr>
      </w:pPr>
      <w:r w:rsidRPr="00E96A79">
        <w:rPr>
          <w:rFonts w:cs="Arial"/>
          <w:b/>
          <w:bCs/>
        </w:rPr>
        <w:t xml:space="preserve">Find the measure. </w:t>
      </w:r>
      <w:proofErr w:type="gramStart"/>
      <w:r w:rsidRPr="00E96A79">
        <w:rPr>
          <w:rFonts w:cs="Arial"/>
          <w:b/>
          <w:bCs/>
        </w:rPr>
        <w:t>Round lengths to the nearest tenth and angle measures to the nearest degree.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D6581" w:rsidTr="006D6581">
        <w:tc>
          <w:tcPr>
            <w:tcW w:w="4788" w:type="dxa"/>
          </w:tcPr>
          <w:p w:rsidR="006D6581" w:rsidRDefault="006D6581" w:rsidP="00C82D9A">
            <w:pPr>
              <w:rPr>
                <w:rFonts w:cs="Arial"/>
                <w:bCs/>
              </w:rPr>
            </w:pPr>
            <w:r w:rsidRPr="006D6581">
              <w:rPr>
                <w:rFonts w:cs="Arial"/>
                <w:b/>
                <w:bCs/>
              </w:rPr>
              <w:t>Find DE</w:t>
            </w:r>
            <w:r>
              <w:rPr>
                <w:rFonts w:cs="Arial"/>
                <w:bCs/>
              </w:rPr>
              <w:br/>
            </w:r>
            <w:r w:rsidRPr="006D6581">
              <w:rPr>
                <w:rFonts w:cs="Arial"/>
                <w:bCs/>
                <w:noProof/>
              </w:rPr>
            </w:r>
            <w:r w:rsidRPr="006D6581">
              <w:rPr>
                <w:rFonts w:cs="Arial"/>
                <w:bCs/>
              </w:rPr>
              <w:pict w14:anchorId="363F6946">
                <v:shape id="_x0000_s1300" type="#_x0000_t75" style="width:112.5pt;height:78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0" o:title=""/>
                  <w10:wrap type="none"/>
                  <w10:anchorlock/>
                </v:shape>
              </w:pict>
            </w:r>
          </w:p>
          <w:p w:rsidR="006D6581" w:rsidRDefault="006D6581" w:rsidP="00C82D9A">
            <w:pPr>
              <w:rPr>
                <w:rFonts w:cs="Arial"/>
                <w:bCs/>
              </w:rPr>
            </w:pPr>
          </w:p>
          <w:p w:rsidR="006D6581" w:rsidRDefault="006D6581" w:rsidP="00C82D9A">
            <w:pPr>
              <w:rPr>
                <w:rFonts w:cs="Arial"/>
                <w:bCs/>
              </w:rPr>
            </w:pPr>
          </w:p>
          <w:p w:rsidR="006D6581" w:rsidRDefault="006D6581" w:rsidP="00C82D9A">
            <w:pPr>
              <w:rPr>
                <w:rFonts w:cs="Arial"/>
                <w:bCs/>
              </w:rPr>
            </w:pPr>
          </w:p>
          <w:p w:rsidR="006D6581" w:rsidRDefault="006D6581" w:rsidP="00C82D9A">
            <w:pPr>
              <w:rPr>
                <w:rFonts w:cs="Arial"/>
                <w:bCs/>
              </w:rPr>
            </w:pPr>
          </w:p>
          <w:p w:rsidR="006D6581" w:rsidRDefault="006D6581" w:rsidP="00C82D9A">
            <w:pPr>
              <w:rPr>
                <w:rFonts w:cs="Arial"/>
                <w:bCs/>
              </w:rPr>
            </w:pPr>
          </w:p>
          <w:p w:rsidR="006D6581" w:rsidRDefault="006D6581" w:rsidP="00C82D9A">
            <w:pPr>
              <w:rPr>
                <w:rFonts w:cs="Arial"/>
                <w:bCs/>
              </w:rPr>
            </w:pPr>
          </w:p>
        </w:tc>
        <w:tc>
          <w:tcPr>
            <w:tcW w:w="4788" w:type="dxa"/>
          </w:tcPr>
          <w:p w:rsidR="006D6581" w:rsidRDefault="006D6581" w:rsidP="00C82D9A">
            <w:pPr>
              <w:rPr>
                <w:rFonts w:cs="Arial"/>
                <w:bCs/>
              </w:rPr>
            </w:pPr>
            <w:r w:rsidRPr="00E96A79">
              <w:rPr>
                <w:rFonts w:cs="Arial"/>
                <w:b/>
                <w:i/>
              </w:rPr>
              <w:t xml:space="preserve">Find </w:t>
            </w:r>
            <w:r w:rsidRPr="00E96A79">
              <w:rPr>
                <w:rFonts w:cs="Arial"/>
                <w:b/>
                <w:bCs/>
                <w:i/>
              </w:rPr>
              <w:t>m</w:t>
            </w:r>
            <w:r w:rsidRPr="00E96A79">
              <w:rPr>
                <w:rFonts w:cs="Arial"/>
                <w:b/>
                <w:bCs/>
                <w:i/>
              </w:rPr>
              <w:sym w:font="Symbol" w:char="00D0"/>
            </w:r>
            <w:r w:rsidRPr="00E96A79">
              <w:rPr>
                <w:rFonts w:cs="Arial"/>
                <w:b/>
                <w:bCs/>
                <w:i/>
                <w:iCs/>
              </w:rPr>
              <w:t>K</w:t>
            </w:r>
            <w:r>
              <w:rPr>
                <w:rFonts w:cs="Arial"/>
                <w:b/>
                <w:bCs/>
                <w:i/>
                <w:iCs/>
              </w:rPr>
              <w:br/>
            </w:r>
            <w:r>
              <w:rPr>
                <w:rFonts w:cs="Arial"/>
                <w:b/>
                <w:i/>
              </w:rPr>
              <w:pict>
                <v:shape id="_x0000_i1209" type="#_x0000_t75" style="width:156pt;height:73.5pt;mso-position-horizontal-relative:char;mso-position-vertical-relative:line" fillcolor="#bbe0e3">
                  <v:imagedata r:id="rId101" o:title=""/>
                </v:shape>
              </w:pict>
            </w:r>
          </w:p>
        </w:tc>
      </w:tr>
    </w:tbl>
    <w:p w:rsidR="006D6581" w:rsidRDefault="006D6581" w:rsidP="00223C61">
      <w:pPr>
        <w:rPr>
          <w:rFonts w:cs="Arial"/>
          <w:highlight w:val="yellow"/>
        </w:rPr>
      </w:pPr>
    </w:p>
    <w:p w:rsidR="006D6581" w:rsidRDefault="006D6581" w:rsidP="00223C61">
      <w:pPr>
        <w:rPr>
          <w:rFonts w:cs="Arial"/>
          <w:highlight w:val="yellow"/>
        </w:rPr>
      </w:pPr>
    </w:p>
    <w:p w:rsidR="006D6581" w:rsidRDefault="006D6581" w:rsidP="00223C61">
      <w:pPr>
        <w:rPr>
          <w:rFonts w:cs="Arial"/>
          <w:highlight w:val="yellow"/>
        </w:rPr>
      </w:pPr>
    </w:p>
    <w:p w:rsidR="006D6581" w:rsidRDefault="006D6581" w:rsidP="00223C61">
      <w:pPr>
        <w:rPr>
          <w:rFonts w:cs="Arial"/>
          <w:highlight w:val="yellow"/>
        </w:rPr>
      </w:pPr>
    </w:p>
    <w:p w:rsidR="006D6581" w:rsidRDefault="006D6581" w:rsidP="00223C61">
      <w:pPr>
        <w:rPr>
          <w:rFonts w:cs="Arial"/>
          <w:highlight w:val="yellow"/>
        </w:rPr>
      </w:pPr>
    </w:p>
    <w:p w:rsidR="006D6581" w:rsidRDefault="006D6581" w:rsidP="00223C61">
      <w:pPr>
        <w:rPr>
          <w:rFonts w:cs="Arial"/>
          <w:highlight w:val="yellow"/>
        </w:rPr>
      </w:pPr>
    </w:p>
    <w:p w:rsidR="006D6581" w:rsidRDefault="006D6581" w:rsidP="00223C61">
      <w:pPr>
        <w:rPr>
          <w:rFonts w:cs="Arial"/>
          <w:highlight w:val="yellow"/>
        </w:rPr>
      </w:pPr>
    </w:p>
    <w:p w:rsidR="006D6581" w:rsidRDefault="006D6581" w:rsidP="00223C61">
      <w:pPr>
        <w:rPr>
          <w:rFonts w:cs="Arial"/>
          <w:highlight w:val="yellow"/>
        </w:rPr>
      </w:pPr>
    </w:p>
    <w:p w:rsidR="00D57523" w:rsidRPr="00E96A79" w:rsidRDefault="009100BA" w:rsidP="00223C61">
      <w:pPr>
        <w:rPr>
          <w:rFonts w:cs="Arial"/>
        </w:rPr>
      </w:pPr>
      <w:r>
        <w:rPr>
          <w:rFonts w:cs="Arial"/>
          <w:highlight w:val="yellow"/>
        </w:rPr>
        <w:t>Homework: Page 555, 17-25, 13-15</w:t>
      </w:r>
      <w:r w:rsidR="007644EF">
        <w:rPr>
          <w:rFonts w:cs="Arial"/>
        </w:rPr>
        <w:t xml:space="preserve"> </w:t>
      </w:r>
    </w:p>
    <w:sectPr w:rsidR="00D57523" w:rsidRPr="00E96A79" w:rsidSect="00C952DC">
      <w:headerReference w:type="default" r:id="rId102"/>
      <w:footerReference w:type="default" r:id="rId10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72" w:rsidRDefault="00EB6772" w:rsidP="007841DB">
      <w:r>
        <w:separator/>
      </w:r>
    </w:p>
  </w:endnote>
  <w:endnote w:type="continuationSeparator" w:id="0">
    <w:p w:rsidR="00EB6772" w:rsidRDefault="00EB6772" w:rsidP="0078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AA" w:rsidRPr="003D6DAA" w:rsidRDefault="003D6DAA">
    <w:pPr>
      <w:pStyle w:val="Footer"/>
      <w:rPr>
        <w:sz w:val="22"/>
        <w:szCs w:val="22"/>
      </w:rPr>
    </w:pPr>
    <w:r w:rsidRPr="003D6DAA">
      <w:rPr>
        <w:sz w:val="22"/>
        <w:szCs w:val="22"/>
      </w:rPr>
      <w:t>Geometry 2012-2013</w:t>
    </w:r>
    <w:r w:rsidRPr="003D6DAA">
      <w:rPr>
        <w:sz w:val="22"/>
        <w:szCs w:val="22"/>
      </w:rPr>
      <w:tab/>
      <w:t>Voicemail: 810.545.8801</w:t>
    </w:r>
    <w:r w:rsidRPr="003D6DAA">
      <w:rPr>
        <w:sz w:val="22"/>
        <w:szCs w:val="22"/>
      </w:rPr>
      <w:tab/>
      <w:t>Mr. K. and Mr.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72" w:rsidRDefault="00EB6772" w:rsidP="007841DB">
      <w:r>
        <w:separator/>
      </w:r>
    </w:p>
  </w:footnote>
  <w:footnote w:type="continuationSeparator" w:id="0">
    <w:p w:rsidR="00EB6772" w:rsidRDefault="00EB6772" w:rsidP="0078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AA" w:rsidRPr="003D6DAA" w:rsidRDefault="003D6DAA" w:rsidP="003D6DAA">
    <w:pPr>
      <w:pStyle w:val="Header"/>
      <w:jc w:val="center"/>
      <w:rPr>
        <w:sz w:val="22"/>
        <w:szCs w:val="22"/>
      </w:rPr>
    </w:pPr>
    <w:r w:rsidRPr="003D6DAA">
      <w:rPr>
        <w:sz w:val="22"/>
        <w:szCs w:val="22"/>
      </w:rPr>
      <w:t>Right Triangle Trigonometry (Unit 7)</w:t>
    </w:r>
    <w:r w:rsidRPr="003D6DAA">
      <w:rPr>
        <w:sz w:val="22"/>
        <w:szCs w:val="22"/>
      </w:rPr>
      <w:tab/>
    </w:r>
    <w:r w:rsidRPr="003D6DAA">
      <w:rPr>
        <w:sz w:val="22"/>
        <w:szCs w:val="22"/>
      </w:rPr>
      <w:fldChar w:fldCharType="begin"/>
    </w:r>
    <w:r w:rsidRPr="003D6DAA">
      <w:rPr>
        <w:sz w:val="22"/>
        <w:szCs w:val="22"/>
      </w:rPr>
      <w:instrText xml:space="preserve"> PAGE   \* MERGEFORMAT </w:instrText>
    </w:r>
    <w:r w:rsidRPr="003D6DAA">
      <w:rPr>
        <w:sz w:val="22"/>
        <w:szCs w:val="22"/>
      </w:rPr>
      <w:fldChar w:fldCharType="separate"/>
    </w:r>
    <w:r w:rsidR="00F51398">
      <w:rPr>
        <w:noProof/>
        <w:sz w:val="22"/>
        <w:szCs w:val="22"/>
      </w:rPr>
      <w:t>16</w:t>
    </w:r>
    <w:r w:rsidRPr="003D6DAA">
      <w:rPr>
        <w:noProof/>
        <w:sz w:val="22"/>
        <w:szCs w:val="22"/>
      </w:rPr>
      <w:fldChar w:fldCharType="end"/>
    </w:r>
    <w:r w:rsidRPr="003D6DAA">
      <w:rPr>
        <w:noProof/>
        <w:sz w:val="22"/>
        <w:szCs w:val="22"/>
      </w:rPr>
      <w:tab/>
      <w:t>kopyrobertsgeo.weebly.com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5DF8"/>
    <w:multiLevelType w:val="multilevel"/>
    <w:tmpl w:val="8390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C22BA"/>
    <w:multiLevelType w:val="hybridMultilevel"/>
    <w:tmpl w:val="C712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955D3"/>
    <w:multiLevelType w:val="hybridMultilevel"/>
    <w:tmpl w:val="7AF8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624"/>
    <w:rsid w:val="0001093B"/>
    <w:rsid w:val="00013203"/>
    <w:rsid w:val="00021624"/>
    <w:rsid w:val="000405C5"/>
    <w:rsid w:val="000423B4"/>
    <w:rsid w:val="000601E2"/>
    <w:rsid w:val="000C5668"/>
    <w:rsid w:val="000F1F82"/>
    <w:rsid w:val="00107141"/>
    <w:rsid w:val="001353CD"/>
    <w:rsid w:val="00174B24"/>
    <w:rsid w:val="00182542"/>
    <w:rsid w:val="001F1E29"/>
    <w:rsid w:val="00223C61"/>
    <w:rsid w:val="00237F23"/>
    <w:rsid w:val="002719B8"/>
    <w:rsid w:val="00281877"/>
    <w:rsid w:val="002E729C"/>
    <w:rsid w:val="003328BB"/>
    <w:rsid w:val="00343751"/>
    <w:rsid w:val="00343959"/>
    <w:rsid w:val="00351D74"/>
    <w:rsid w:val="00373F7B"/>
    <w:rsid w:val="003D6DAA"/>
    <w:rsid w:val="004811EE"/>
    <w:rsid w:val="004F6BBA"/>
    <w:rsid w:val="004F7D6F"/>
    <w:rsid w:val="0056312F"/>
    <w:rsid w:val="00586691"/>
    <w:rsid w:val="00596B2C"/>
    <w:rsid w:val="006454F6"/>
    <w:rsid w:val="006478CB"/>
    <w:rsid w:val="00665FD5"/>
    <w:rsid w:val="00671991"/>
    <w:rsid w:val="00690E0A"/>
    <w:rsid w:val="006D6581"/>
    <w:rsid w:val="006E47CC"/>
    <w:rsid w:val="00732115"/>
    <w:rsid w:val="007644EF"/>
    <w:rsid w:val="0078026E"/>
    <w:rsid w:val="007821A0"/>
    <w:rsid w:val="007841DB"/>
    <w:rsid w:val="00821D31"/>
    <w:rsid w:val="008230F3"/>
    <w:rsid w:val="00856D15"/>
    <w:rsid w:val="00870DE3"/>
    <w:rsid w:val="00876A8E"/>
    <w:rsid w:val="008804C9"/>
    <w:rsid w:val="008E01AA"/>
    <w:rsid w:val="008E2CDD"/>
    <w:rsid w:val="008E5EEB"/>
    <w:rsid w:val="00903CAA"/>
    <w:rsid w:val="009100BA"/>
    <w:rsid w:val="00927024"/>
    <w:rsid w:val="00964B62"/>
    <w:rsid w:val="009750A1"/>
    <w:rsid w:val="00A349D7"/>
    <w:rsid w:val="00AC6532"/>
    <w:rsid w:val="00B02691"/>
    <w:rsid w:val="00B67A7E"/>
    <w:rsid w:val="00BA1AC6"/>
    <w:rsid w:val="00BB5FBA"/>
    <w:rsid w:val="00BF2623"/>
    <w:rsid w:val="00C82D9A"/>
    <w:rsid w:val="00C85E21"/>
    <w:rsid w:val="00C952DC"/>
    <w:rsid w:val="00CA2EAF"/>
    <w:rsid w:val="00CB3879"/>
    <w:rsid w:val="00CC7FFD"/>
    <w:rsid w:val="00D2669B"/>
    <w:rsid w:val="00D57523"/>
    <w:rsid w:val="00E05196"/>
    <w:rsid w:val="00E216A6"/>
    <w:rsid w:val="00E229CF"/>
    <w:rsid w:val="00E96A79"/>
    <w:rsid w:val="00EA1F89"/>
    <w:rsid w:val="00EB6772"/>
    <w:rsid w:val="00EF25CA"/>
    <w:rsid w:val="00F12C96"/>
    <w:rsid w:val="00F20B28"/>
    <w:rsid w:val="00F51398"/>
    <w:rsid w:val="00F624C7"/>
    <w:rsid w:val="00F673D2"/>
    <w:rsid w:val="00F81503"/>
    <w:rsid w:val="00F8321D"/>
    <w:rsid w:val="00F85C39"/>
    <w:rsid w:val="00FC1CBE"/>
    <w:rsid w:val="00FC74C7"/>
    <w:rsid w:val="00F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C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1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41D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1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41DB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7841D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23C61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image" Target="media/image21.gif"/><Relationship Id="rId63" Type="http://schemas.openxmlformats.org/officeDocument/2006/relationships/image" Target="media/image33.png"/><Relationship Id="rId68" Type="http://schemas.openxmlformats.org/officeDocument/2006/relationships/image" Target="media/image38.png"/><Relationship Id="rId84" Type="http://schemas.openxmlformats.org/officeDocument/2006/relationships/image" Target="media/image54.png"/><Relationship Id="rId89" Type="http://schemas.openxmlformats.org/officeDocument/2006/relationships/oleObject" Target="embeddings/oleObject20.bin"/><Relationship Id="rId7" Type="http://schemas.openxmlformats.org/officeDocument/2006/relationships/endnotes" Target="endnotes.xml"/><Relationship Id="rId71" Type="http://schemas.openxmlformats.org/officeDocument/2006/relationships/image" Target="media/image41.png"/><Relationship Id="rId92" Type="http://schemas.openxmlformats.org/officeDocument/2006/relationships/image" Target="media/image6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gif"/><Relationship Id="rId58" Type="http://schemas.openxmlformats.org/officeDocument/2006/relationships/image" Target="media/image28.gif"/><Relationship Id="rId66" Type="http://schemas.openxmlformats.org/officeDocument/2006/relationships/image" Target="media/image36.png"/><Relationship Id="rId74" Type="http://schemas.openxmlformats.org/officeDocument/2006/relationships/image" Target="media/image44.png"/><Relationship Id="rId79" Type="http://schemas.openxmlformats.org/officeDocument/2006/relationships/image" Target="media/image49.png"/><Relationship Id="rId87" Type="http://schemas.openxmlformats.org/officeDocument/2006/relationships/image" Target="media/image57.png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31.png"/><Relationship Id="rId82" Type="http://schemas.openxmlformats.org/officeDocument/2006/relationships/image" Target="media/image52.png"/><Relationship Id="rId90" Type="http://schemas.openxmlformats.org/officeDocument/2006/relationships/image" Target="media/image59.png"/><Relationship Id="rId95" Type="http://schemas.openxmlformats.org/officeDocument/2006/relationships/image" Target="media/image63.png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http://www.purplemath.com/modules/radicals/rad09a.gif" TargetMode="External"/><Relationship Id="rId56" Type="http://schemas.openxmlformats.org/officeDocument/2006/relationships/image" Target="media/image26.gif"/><Relationship Id="rId64" Type="http://schemas.openxmlformats.org/officeDocument/2006/relationships/image" Target="media/image34.png"/><Relationship Id="rId69" Type="http://schemas.openxmlformats.org/officeDocument/2006/relationships/image" Target="media/image39.png"/><Relationship Id="rId77" Type="http://schemas.openxmlformats.org/officeDocument/2006/relationships/image" Target="media/image47.png"/><Relationship Id="rId100" Type="http://schemas.openxmlformats.org/officeDocument/2006/relationships/image" Target="media/image68.png"/><Relationship Id="rId105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3.gif"/><Relationship Id="rId72" Type="http://schemas.openxmlformats.org/officeDocument/2006/relationships/image" Target="media/image42.png"/><Relationship Id="rId80" Type="http://schemas.openxmlformats.org/officeDocument/2006/relationships/image" Target="media/image50.png"/><Relationship Id="rId85" Type="http://schemas.openxmlformats.org/officeDocument/2006/relationships/image" Target="media/image55.png"/><Relationship Id="rId93" Type="http://schemas.openxmlformats.org/officeDocument/2006/relationships/oleObject" Target="embeddings/oleObject21.bin"/><Relationship Id="rId98" Type="http://schemas.openxmlformats.org/officeDocument/2006/relationships/image" Target="media/image66.png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gif"/><Relationship Id="rId59" Type="http://schemas.openxmlformats.org/officeDocument/2006/relationships/image" Target="media/image29.png"/><Relationship Id="rId67" Type="http://schemas.openxmlformats.org/officeDocument/2006/relationships/image" Target="media/image37.png"/><Relationship Id="rId103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http://www.regentsprep.org/Regents/math/ALGEBRA/AO1/Lmultd2.gif" TargetMode="External"/><Relationship Id="rId62" Type="http://schemas.openxmlformats.org/officeDocument/2006/relationships/image" Target="media/image32.png"/><Relationship Id="rId70" Type="http://schemas.openxmlformats.org/officeDocument/2006/relationships/image" Target="media/image40.png"/><Relationship Id="rId75" Type="http://schemas.openxmlformats.org/officeDocument/2006/relationships/image" Target="media/image45.png"/><Relationship Id="rId83" Type="http://schemas.openxmlformats.org/officeDocument/2006/relationships/image" Target="media/image53.png"/><Relationship Id="rId88" Type="http://schemas.openxmlformats.org/officeDocument/2006/relationships/image" Target="media/image58.wmf"/><Relationship Id="rId91" Type="http://schemas.openxmlformats.org/officeDocument/2006/relationships/image" Target="media/image60.emf"/><Relationship Id="rId96" Type="http://schemas.openxmlformats.org/officeDocument/2006/relationships/image" Target="media/image6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gif"/><Relationship Id="rId57" Type="http://schemas.openxmlformats.org/officeDocument/2006/relationships/image" Target="media/image27.gi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http://www.purplemath.com/modules/radicals/rad050.gif" TargetMode="External"/><Relationship Id="rId60" Type="http://schemas.openxmlformats.org/officeDocument/2006/relationships/image" Target="media/image30.png"/><Relationship Id="rId65" Type="http://schemas.openxmlformats.org/officeDocument/2006/relationships/image" Target="media/image35.png"/><Relationship Id="rId73" Type="http://schemas.openxmlformats.org/officeDocument/2006/relationships/image" Target="media/image43.wmf"/><Relationship Id="rId78" Type="http://schemas.openxmlformats.org/officeDocument/2006/relationships/image" Target="media/image48.png"/><Relationship Id="rId81" Type="http://schemas.openxmlformats.org/officeDocument/2006/relationships/image" Target="media/image51.png"/><Relationship Id="rId86" Type="http://schemas.openxmlformats.org/officeDocument/2006/relationships/image" Target="media/image56.png"/><Relationship Id="rId94" Type="http://schemas.openxmlformats.org/officeDocument/2006/relationships/image" Target="media/image62.png"/><Relationship Id="rId99" Type="http://schemas.openxmlformats.org/officeDocument/2006/relationships/image" Target="media/image67.png"/><Relationship Id="rId101" Type="http://schemas.openxmlformats.org/officeDocument/2006/relationships/image" Target="media/image6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http://www.purplemath.com/modules/radicals/rad10a.gif" TargetMode="External"/><Relationship Id="rId55" Type="http://schemas.openxmlformats.org/officeDocument/2006/relationships/image" Target="media/image25.gif"/><Relationship Id="rId76" Type="http://schemas.openxmlformats.org/officeDocument/2006/relationships/image" Target="media/image46.png"/><Relationship Id="rId97" Type="http://schemas.openxmlformats.org/officeDocument/2006/relationships/image" Target="media/image65.png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</vt:lpstr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creator>Valued Customer</dc:creator>
  <cp:lastModifiedBy>PHASD</cp:lastModifiedBy>
  <cp:revision>17</cp:revision>
  <cp:lastPrinted>2013-01-25T19:13:00Z</cp:lastPrinted>
  <dcterms:created xsi:type="dcterms:W3CDTF">2013-01-25T19:30:00Z</dcterms:created>
  <dcterms:modified xsi:type="dcterms:W3CDTF">2013-02-06T14:52:00Z</dcterms:modified>
</cp:coreProperties>
</file>